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60C9402B" w:rsidR="001248C5" w:rsidRPr="008C7AE2" w:rsidRDefault="00CC141A" w:rsidP="00CC141A">
      <w:pPr>
        <w:spacing w:after="240"/>
        <w:jc w:val="center"/>
        <w:rPr>
          <w:b/>
          <w:bCs/>
          <w:sz w:val="44"/>
          <w:szCs w:val="44"/>
        </w:rPr>
      </w:pPr>
      <w:r w:rsidRPr="008C7AE2">
        <w:rPr>
          <w:b/>
          <w:bCs/>
          <w:sz w:val="44"/>
          <w:szCs w:val="44"/>
        </w:rPr>
        <w:t>Geometry</w:t>
      </w:r>
      <w:r w:rsidR="00E11DA0">
        <w:rPr>
          <w:b/>
          <w:bCs/>
          <w:sz w:val="44"/>
          <w:szCs w:val="44"/>
        </w:rPr>
        <w:t xml:space="preserve"> Honors</w:t>
      </w:r>
    </w:p>
    <w:p w14:paraId="6A2F23C5" w14:textId="77777777" w:rsidR="00CC141A" w:rsidRDefault="00CC141A" w:rsidP="00CC141A">
      <w:pPr>
        <w:rPr>
          <w:sz w:val="24"/>
          <w:szCs w:val="24"/>
        </w:rPr>
      </w:pPr>
      <w:r>
        <w:rPr>
          <w:sz w:val="24"/>
          <w:szCs w:val="24"/>
        </w:rPr>
        <w:t xml:space="preserve">Welcome to Geometry! </w:t>
      </w:r>
      <w:r w:rsidRPr="00CC141A">
        <w:rPr>
          <w:sz w:val="24"/>
          <w:szCs w:val="24"/>
        </w:rPr>
        <w:t xml:space="preserve">This course provides knowledge into the concepts of geometry. </w:t>
      </w:r>
      <w:r>
        <w:rPr>
          <w:sz w:val="24"/>
          <w:szCs w:val="24"/>
        </w:rPr>
        <w:t>Geometry is a model for God’s creation, just as model cars are a model for real cars. With geometry being abstract, we can better exercise wise dominion over the world that God has given us. Geometry trains us to think logically and clearly, even in nonmathematical situations.</w:t>
      </w:r>
    </w:p>
    <w:p w14:paraId="34B03957" w14:textId="39B782BB" w:rsidR="00CC141A" w:rsidRDefault="00CC141A" w:rsidP="00CC141A">
      <w:pPr>
        <w:rPr>
          <w:sz w:val="24"/>
          <w:szCs w:val="24"/>
        </w:rPr>
      </w:pPr>
      <w:r>
        <w:rPr>
          <w:sz w:val="24"/>
          <w:szCs w:val="24"/>
        </w:rPr>
        <w:t>To succeed in Geometry, i</w:t>
      </w:r>
      <w:r w:rsidRPr="00CC141A">
        <w:rPr>
          <w:sz w:val="24"/>
          <w:szCs w:val="24"/>
        </w:rPr>
        <w:t xml:space="preserve">t is important for you to organize and complete your work so that you can keep track of what you need to have for my class. </w:t>
      </w:r>
      <w:r>
        <w:rPr>
          <w:sz w:val="24"/>
          <w:szCs w:val="24"/>
        </w:rPr>
        <w:t>It is not uncommon to struggle through Geometry as it is an application of Algebra. If you see that you are struggling with the material, please reach out for assistance so you do not fall behind.</w:t>
      </w:r>
    </w:p>
    <w:p w14:paraId="13DABE2A" w14:textId="77777777" w:rsidR="00F1275F" w:rsidRDefault="00F1275F" w:rsidP="00CC141A">
      <w:pPr>
        <w:spacing w:after="120"/>
        <w:rPr>
          <w:b/>
          <w:bCs/>
          <w:sz w:val="28"/>
          <w:szCs w:val="28"/>
        </w:rPr>
        <w:sectPr w:rsidR="00F1275F" w:rsidSect="006E15C4">
          <w:headerReference w:type="default" r:id="rId8"/>
          <w:headerReference w:type="first" r:id="rId9"/>
          <w:pgSz w:w="12240" w:h="15840"/>
          <w:pgMar w:top="1080" w:right="1080" w:bottom="1080" w:left="1080" w:header="720" w:footer="720" w:gutter="0"/>
          <w:cols w:space="720"/>
          <w:titlePg/>
          <w:docGrid w:linePitch="360"/>
        </w:sectPr>
      </w:pP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28F349AB" w:rsidR="00CC141A" w:rsidRDefault="00000000" w:rsidP="00CC141A">
      <w:pPr>
        <w:spacing w:after="240"/>
        <w:rPr>
          <w:sz w:val="24"/>
          <w:szCs w:val="24"/>
        </w:rPr>
      </w:pPr>
      <w:hyperlink r:id="rId10" w:history="1">
        <w:r w:rsidR="00960B4B" w:rsidRPr="00D22DAE">
          <w:rPr>
            <w:rStyle w:val="Hyperlink"/>
            <w:sz w:val="24"/>
            <w:szCs w:val="24"/>
          </w:rPr>
          <w:t>kelly.coser@sfcakings.org</w:t>
        </w:r>
      </w:hyperlink>
    </w:p>
    <w:p w14:paraId="59DC3BD1" w14:textId="24C565B0" w:rsidR="00CC141A" w:rsidRPr="00CC141A" w:rsidRDefault="00CC141A" w:rsidP="00CC141A">
      <w:pPr>
        <w:spacing w:after="0"/>
        <w:rPr>
          <w:b/>
          <w:bCs/>
          <w:sz w:val="28"/>
          <w:szCs w:val="28"/>
        </w:rPr>
      </w:pPr>
      <w:r w:rsidRPr="00CC141A">
        <w:rPr>
          <w:b/>
          <w:bCs/>
          <w:sz w:val="28"/>
          <w:szCs w:val="28"/>
        </w:rPr>
        <w:t>Interactive Textbook</w:t>
      </w:r>
    </w:p>
    <w:p w14:paraId="7D909732" w14:textId="71DD6300" w:rsidR="00CC141A" w:rsidRPr="00F1275F" w:rsidRDefault="00000000" w:rsidP="00CC141A">
      <w:pPr>
        <w:spacing w:after="240"/>
        <w:rPr>
          <w:rStyle w:val="Hyperlink"/>
          <w:rFonts w:cstheme="minorHAnsi"/>
          <w:sz w:val="24"/>
          <w:szCs w:val="24"/>
        </w:rPr>
      </w:pPr>
      <w:hyperlink r:id="rId11" w:history="1">
        <w:r w:rsidR="00CC141A" w:rsidRPr="00F1275F">
          <w:rPr>
            <w:rStyle w:val="Hyperlink"/>
            <w:rFonts w:cstheme="minorHAnsi"/>
            <w:sz w:val="24"/>
            <w:szCs w:val="24"/>
          </w:rPr>
          <w:t>https://connected.mcgraw-hill.com/connected/login.do</w:t>
        </w:r>
      </w:hyperlink>
    </w:p>
    <w:p w14:paraId="24B90C37" w14:textId="1B1F62A7" w:rsidR="00CC141A" w:rsidRPr="00CC141A" w:rsidRDefault="00CC141A" w:rsidP="00CC141A">
      <w:pPr>
        <w:spacing w:after="0"/>
        <w:rPr>
          <w:rFonts w:cstheme="minorHAnsi"/>
          <w:b/>
          <w:bCs/>
          <w:sz w:val="28"/>
          <w:szCs w:val="28"/>
        </w:rPr>
      </w:pPr>
      <w:r w:rsidRPr="00CC141A">
        <w:rPr>
          <w:rFonts w:cstheme="minorHAnsi"/>
          <w:b/>
          <w:bCs/>
          <w:sz w:val="28"/>
          <w:szCs w:val="28"/>
        </w:rPr>
        <w:t>Canvas Website</w:t>
      </w:r>
    </w:p>
    <w:p w14:paraId="3A7D0C00" w14:textId="77777777" w:rsidR="00CC141A" w:rsidRPr="00F1275F" w:rsidRDefault="00000000" w:rsidP="00CC141A">
      <w:pPr>
        <w:spacing w:after="0"/>
        <w:rPr>
          <w:rFonts w:cstheme="minorHAnsi"/>
          <w:sz w:val="24"/>
          <w:szCs w:val="24"/>
        </w:rPr>
      </w:pPr>
      <w:hyperlink r:id="rId12" w:history="1">
        <w:r w:rsidR="00CC141A" w:rsidRPr="00F1275F">
          <w:rPr>
            <w:rStyle w:val="Hyperlink"/>
            <w:rFonts w:cstheme="minorHAnsi"/>
            <w:sz w:val="24"/>
            <w:szCs w:val="24"/>
          </w:rPr>
          <w:t>https://swfca.instructure.com/</w:t>
        </w:r>
      </w:hyperlink>
    </w:p>
    <w:p w14:paraId="552BF0AF" w14:textId="5F07225B" w:rsidR="00CC141A" w:rsidRPr="00F1275F" w:rsidRDefault="00CC141A" w:rsidP="00CC141A">
      <w:pPr>
        <w:spacing w:after="240"/>
        <w:rPr>
          <w:rStyle w:val="Hyperlink"/>
          <w:rFonts w:cstheme="minorHAnsi"/>
          <w:sz w:val="24"/>
          <w:szCs w:val="24"/>
        </w:rPr>
      </w:pPr>
      <w:r w:rsidRPr="00F1275F">
        <w:rPr>
          <w:rFonts w:cstheme="minorHAnsi"/>
          <w:sz w:val="24"/>
          <w:szCs w:val="24"/>
        </w:rPr>
        <w:t>Username: first</w:t>
      </w:r>
      <w:r w:rsidR="006E15C4">
        <w:rPr>
          <w:rFonts w:cstheme="minorHAnsi"/>
          <w:sz w:val="24"/>
          <w:szCs w:val="24"/>
        </w:rPr>
        <w:t>.</w:t>
      </w:r>
      <w:r w:rsidRPr="00F1275F">
        <w:rPr>
          <w:rFonts w:cstheme="minorHAnsi"/>
          <w:sz w:val="24"/>
          <w:szCs w:val="24"/>
        </w:rPr>
        <w:t>last</w:t>
      </w:r>
      <w:r w:rsidR="00960B4B" w:rsidRPr="006E15C4">
        <w:rPr>
          <w:rFonts w:cstheme="minorHAnsi"/>
          <w:sz w:val="24"/>
          <w:szCs w:val="24"/>
        </w:rPr>
        <w: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1111A7E4" w14:textId="5A5E367B" w:rsidR="006E15C4" w:rsidRPr="006E15C4" w:rsidRDefault="006E15C4" w:rsidP="00F1275F">
      <w:pPr>
        <w:pStyle w:val="ListParagraph"/>
        <w:numPr>
          <w:ilvl w:val="0"/>
          <w:numId w:val="1"/>
        </w:numPr>
        <w:spacing w:after="240"/>
        <w:ind w:left="540" w:hanging="180"/>
        <w:rPr>
          <w:rStyle w:val="Hyperlink"/>
          <w:rFonts w:cstheme="minorHAnsi"/>
          <w:color w:val="auto"/>
          <w:sz w:val="28"/>
          <w:szCs w:val="28"/>
          <w:u w:val="none"/>
        </w:rPr>
      </w:pPr>
      <w:r w:rsidRPr="006E15C4">
        <w:rPr>
          <w:rFonts w:ascii="Calibri" w:hAnsi="Calibri" w:cs="Calibri"/>
          <w:color w:val="201F1E"/>
          <w:sz w:val="24"/>
          <w:szCs w:val="24"/>
          <w:shd w:val="clear" w:color="auto" w:fill="FFFFFF"/>
        </w:rPr>
        <w:t>Dedicated 1.5” 3-ring binder</w:t>
      </w:r>
    </w:p>
    <w:p w14:paraId="4D72E468" w14:textId="0E0D361C"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w:t>
      </w:r>
    </w:p>
    <w:p w14:paraId="2BE195B5" w14:textId="26DC4C41" w:rsidR="006E15C4" w:rsidRDefault="006E15C4"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Highlighters</w:t>
      </w:r>
    </w:p>
    <w:p w14:paraId="41F64D74" w14:textId="1D115F8F" w:rsidR="00CC141A" w:rsidRDefault="006E15C4"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 xml:space="preserve">TI-34 </w:t>
      </w:r>
      <w:r w:rsidR="00CC141A">
        <w:rPr>
          <w:rStyle w:val="Hyperlink"/>
          <w:rFonts w:cstheme="minorHAnsi"/>
          <w:color w:val="auto"/>
          <w:sz w:val="24"/>
          <w:szCs w:val="24"/>
          <w:u w:val="none"/>
        </w:rPr>
        <w:t>Calculator</w:t>
      </w:r>
    </w:p>
    <w:p w14:paraId="1AAE67A0" w14:textId="16035970" w:rsidR="00F1275F" w:rsidRPr="00E53C59" w:rsidRDefault="00F1275F" w:rsidP="00CC141A">
      <w:pPr>
        <w:pStyle w:val="ListParagraph"/>
        <w:numPr>
          <w:ilvl w:val="0"/>
          <w:numId w:val="1"/>
        </w:numPr>
        <w:spacing w:after="240"/>
        <w:ind w:left="540" w:hanging="180"/>
        <w:rPr>
          <w:rStyle w:val="Hyperlink"/>
          <w:rFonts w:cstheme="minorHAnsi"/>
          <w:color w:val="auto"/>
          <w:sz w:val="24"/>
          <w:szCs w:val="24"/>
          <w:u w:val="none"/>
        </w:rPr>
        <w:sectPr w:rsidR="00F1275F" w:rsidRPr="00E53C59" w:rsidSect="00F1275F">
          <w:type w:val="continuous"/>
          <w:pgSz w:w="12240" w:h="15840"/>
          <w:pgMar w:top="1080" w:right="1080" w:bottom="1080" w:left="1080" w:header="720" w:footer="720" w:gutter="0"/>
          <w:cols w:num="2" w:space="720"/>
          <w:docGrid w:linePitch="360"/>
        </w:sectPr>
      </w:pP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0D1FD747"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Pr>
          <w:rFonts w:cstheme="minorHAnsi"/>
          <w:sz w:val="24"/>
          <w:szCs w:val="24"/>
        </w:rPr>
        <w:t>geometry</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proofErr w:type="gramStart"/>
      <w:r w:rsidRPr="00F1275F">
        <w:rPr>
          <w:rFonts w:cstheme="minorHAnsi"/>
          <w:sz w:val="24"/>
          <w:szCs w:val="24"/>
        </w:rPr>
        <w:t>an</w:t>
      </w:r>
      <w:proofErr w:type="gramEnd"/>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57698550"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C1703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C17038">
        <w:rPr>
          <w:rFonts w:cstheme="minorHAnsi"/>
          <w:sz w:val="24"/>
          <w:szCs w:val="24"/>
          <w:u w:val="single"/>
        </w:rPr>
        <w:t>imperative</w:t>
      </w:r>
      <w:r w:rsidR="00C17038">
        <w:rPr>
          <w:rFonts w:cstheme="minorHAnsi"/>
          <w:sz w:val="24"/>
          <w:szCs w:val="24"/>
        </w:rPr>
        <w:t xml:space="preserve"> that you complete the notes in class so you can use them through the practice assignment and to study for upcoming assessments. Notes </w:t>
      </w:r>
      <w:proofErr w:type="gramStart"/>
      <w:r w:rsidR="00C17038">
        <w:rPr>
          <w:rFonts w:cstheme="minorHAnsi"/>
          <w:sz w:val="24"/>
          <w:szCs w:val="24"/>
        </w:rPr>
        <w:t xml:space="preserve">will be </w:t>
      </w:r>
      <w:r w:rsidR="00E53C59">
        <w:rPr>
          <w:rFonts w:cstheme="minorHAnsi"/>
          <w:sz w:val="24"/>
          <w:szCs w:val="24"/>
        </w:rPr>
        <w:t>could be</w:t>
      </w:r>
      <w:proofErr w:type="gramEnd"/>
      <w:r w:rsidR="00E53C59">
        <w:rPr>
          <w:rFonts w:cstheme="minorHAnsi"/>
          <w:sz w:val="24"/>
          <w:szCs w:val="24"/>
        </w:rPr>
        <w:t xml:space="preserve"> </w:t>
      </w:r>
      <w:r w:rsidR="00C17038">
        <w:rPr>
          <w:rFonts w:cstheme="minorHAnsi"/>
          <w:sz w:val="24"/>
          <w:szCs w:val="24"/>
        </w:rPr>
        <w:t>sporadically taken up for a grade. Participation in note-taking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1C7F9A9" w:rsidR="00C17038" w:rsidRDefault="00C17038" w:rsidP="00D85608">
      <w:pPr>
        <w:ind w:left="360"/>
        <w:rPr>
          <w:rFonts w:cstheme="minorHAnsi"/>
          <w:sz w:val="24"/>
          <w:szCs w:val="24"/>
        </w:rPr>
      </w:pPr>
      <w:r>
        <w:rPr>
          <w:rFonts w:cstheme="minorHAnsi"/>
          <w:sz w:val="28"/>
          <w:szCs w:val="28"/>
        </w:rPr>
        <w:lastRenderedPageBreak/>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 Each assessment, 2-3 random homework assignments will be collected to be graded.</w:t>
      </w:r>
    </w:p>
    <w:p w14:paraId="1FC1B604" w14:textId="445C1E6F" w:rsidR="00C17038" w:rsidRPr="00C17038" w:rsidRDefault="00C17038" w:rsidP="00D85608">
      <w:pPr>
        <w:ind w:left="360"/>
        <w:rPr>
          <w:rFonts w:cstheme="minorHAnsi"/>
          <w:sz w:val="28"/>
          <w:szCs w:val="28"/>
        </w:rPr>
      </w:pPr>
      <w:r>
        <w:rPr>
          <w:rFonts w:cstheme="minorHAnsi"/>
          <w:sz w:val="28"/>
          <w:szCs w:val="28"/>
        </w:rPr>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w:t>
      </w:r>
      <w:proofErr w:type="gramStart"/>
      <w:r w:rsidR="00D85608">
        <w:rPr>
          <w:rFonts w:cstheme="minorHAnsi"/>
          <w:sz w:val="24"/>
          <w:szCs w:val="24"/>
        </w:rPr>
        <w:t>make arrangements</w:t>
      </w:r>
      <w:proofErr w:type="gramEnd"/>
      <w:r w:rsidR="00D85608">
        <w:rPr>
          <w:rFonts w:cstheme="minorHAnsi"/>
          <w:sz w:val="24"/>
          <w:szCs w:val="24"/>
        </w:rPr>
        <w:t xml:space="preserve"> to come early or stay late on a separate day to take the assessment.</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2E816D9F" w:rsidR="00D85608" w:rsidRPr="00D85608" w:rsidRDefault="00694094" w:rsidP="00CC141A">
      <w:pPr>
        <w:rPr>
          <w:rFonts w:cstheme="minorHAnsi"/>
          <w:sz w:val="24"/>
          <w:szCs w:val="24"/>
        </w:rPr>
      </w:pPr>
      <w:bookmarkStart w:id="0" w:name="_Hlk79146903"/>
      <w:r>
        <w:rPr>
          <w:rFonts w:cstheme="minorHAnsi"/>
          <w:sz w:val="24"/>
          <w:szCs w:val="24"/>
        </w:rPr>
        <w:t>Assignments</w:t>
      </w:r>
      <w:r w:rsidR="00D85608" w:rsidRPr="00D85608">
        <w:rPr>
          <w:rFonts w:cstheme="minorHAnsi"/>
          <w:sz w:val="24"/>
          <w:szCs w:val="24"/>
        </w:rPr>
        <w:t xml:space="preserve"> </w:t>
      </w:r>
      <w:bookmarkEnd w:id="0"/>
      <w:r w:rsidR="00D85608" w:rsidRPr="00D85608">
        <w:rPr>
          <w:rFonts w:cstheme="minorHAnsi"/>
          <w:sz w:val="24"/>
          <w:szCs w:val="24"/>
        </w:rPr>
        <w:t>–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orderly, courteous manner </w:t>
      </w:r>
      <w:proofErr w:type="gramStart"/>
      <w:r w:rsidRPr="00D85608">
        <w:rPr>
          <w:bCs/>
        </w:rPr>
        <w:t>at all times</w:t>
      </w:r>
      <w:proofErr w:type="gramEnd"/>
      <w:r w:rsidRPr="00D85608">
        <w:rPr>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w:t>
      </w:r>
      <w:proofErr w:type="gramStart"/>
      <w:r w:rsidRPr="00D85608">
        <w:rPr>
          <w:bCs/>
        </w:rPr>
        <w:t>teachers</w:t>
      </w:r>
      <w:proofErr w:type="gramEnd"/>
      <w:r w:rsidRPr="00D85608">
        <w:rPr>
          <w:bCs/>
        </w:rPr>
        <w:t xml:space="preserve">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w:t>
      </w:r>
      <w:proofErr w:type="gramStart"/>
      <w:r w:rsidRPr="00D85608">
        <w:rPr>
          <w:bCs/>
        </w:rPr>
        <w:t>stealing</w:t>
      </w:r>
      <w:proofErr w:type="gramEnd"/>
      <w:r w:rsidRPr="00D85608">
        <w:rPr>
          <w:bCs/>
        </w:rPr>
        <w:t xml:space="preserve">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 xml:space="preserve">It is expected that every student will remain in compliance with the classroom teacher’s rules, </w:t>
      </w:r>
      <w:proofErr w:type="gramStart"/>
      <w:r w:rsidRPr="00D85608">
        <w:t>policies</w:t>
      </w:r>
      <w:proofErr w:type="gramEnd"/>
      <w:r w:rsidRPr="00D85608">
        <w:t xml:space="preserve">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6AF48D32" w14:textId="77777777" w:rsidR="00E53C59" w:rsidRDefault="00E53C59">
      <w:pPr>
        <w:rPr>
          <w:rFonts w:cstheme="minorHAnsi"/>
          <w:b/>
          <w:bCs/>
          <w:sz w:val="28"/>
          <w:szCs w:val="28"/>
        </w:rPr>
      </w:pPr>
      <w:r>
        <w:rPr>
          <w:rFonts w:cstheme="minorHAnsi"/>
          <w:b/>
          <w:bCs/>
          <w:sz w:val="28"/>
          <w:szCs w:val="28"/>
        </w:rPr>
        <w:br w:type="page"/>
      </w:r>
    </w:p>
    <w:p w14:paraId="05D302B8" w14:textId="42D99BDE" w:rsidR="00D85608" w:rsidRPr="00D85608" w:rsidRDefault="00D85608" w:rsidP="00E53C59">
      <w:pPr>
        <w:spacing w:before="120"/>
        <w:rPr>
          <w:rFonts w:cstheme="minorHAnsi"/>
          <w:sz w:val="24"/>
          <w:szCs w:val="24"/>
        </w:rPr>
      </w:pPr>
      <w:r w:rsidRPr="00D85608">
        <w:rPr>
          <w:rFonts w:cstheme="minorHAnsi"/>
          <w:b/>
          <w:bCs/>
          <w:sz w:val="28"/>
          <w:szCs w:val="28"/>
        </w:rPr>
        <w:lastRenderedPageBreak/>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w:t>
      </w:r>
      <w:proofErr w:type="gramStart"/>
      <w:r w:rsidRPr="00D85608">
        <w:rPr>
          <w:rFonts w:cstheme="minorHAnsi"/>
          <w:sz w:val="24"/>
          <w:szCs w:val="24"/>
        </w:rPr>
        <w:t>make arrangements</w:t>
      </w:r>
      <w:proofErr w:type="gramEnd"/>
      <w:r w:rsidRPr="00D85608">
        <w:rPr>
          <w:rFonts w:cstheme="minorHAnsi"/>
          <w:sz w:val="24"/>
          <w:szCs w:val="24"/>
        </w:rPr>
        <w:t xml:space="preserve">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064AD1F7"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Pr>
          <w:rFonts w:cstheme="minorHAnsi"/>
        </w:rPr>
        <w:t>geometry</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w:t>
      </w:r>
      <w:proofErr w:type="gramStart"/>
      <w:r w:rsidRPr="008C7AE2">
        <w:rPr>
          <w:rFonts w:cstheme="minorHAnsi"/>
        </w:rPr>
        <w:t>expectations</w:t>
      </w:r>
      <w:proofErr w:type="gramEnd"/>
      <w:r w:rsidRPr="008C7AE2">
        <w:rPr>
          <w:rFonts w:cstheme="minorHAnsi"/>
        </w:rPr>
        <w:t xml:space="preserve">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3" w:history="1">
        <w:r w:rsidRPr="00205E61">
          <w:rPr>
            <w:rStyle w:val="Hyperlink"/>
            <w:rFonts w:cstheme="minorHAnsi"/>
          </w:rPr>
          <w:t>kelly.coser@sfcakings.org</w:t>
        </w:r>
      </w:hyperlink>
    </w:p>
    <w:p w14:paraId="417057E1" w14:textId="14D7AE25" w:rsidR="008C7AE2" w:rsidRPr="008C7AE2" w:rsidRDefault="008C7AE2" w:rsidP="008C7AE2">
      <w:pPr>
        <w:spacing w:after="240"/>
        <w:rPr>
          <w:rFonts w:cstheme="minorHAnsi"/>
        </w:rPr>
      </w:pPr>
      <w:r w:rsidRPr="008C7AE2">
        <w:rPr>
          <w:rFonts w:cstheme="minorHAnsi"/>
        </w:rPr>
        <w:t xml:space="preserve">Please return this signature sheet no later than </w:t>
      </w:r>
      <w:r w:rsidRPr="0011491A">
        <w:rPr>
          <w:rFonts w:cstheme="minorHAnsi"/>
          <w:b/>
          <w:bCs/>
        </w:rPr>
        <w:t>Monday, August 1</w:t>
      </w:r>
      <w:r w:rsidR="0011491A" w:rsidRPr="0011491A">
        <w:rPr>
          <w:rFonts w:cstheme="minorHAnsi"/>
          <w:b/>
          <w:bCs/>
        </w:rPr>
        <w:t>5</w:t>
      </w:r>
      <w:r w:rsidR="0011491A">
        <w:rPr>
          <w:rFonts w:cstheme="minorHAnsi"/>
        </w:rPr>
        <w:t xml:space="preserve">, </w:t>
      </w:r>
      <w:r w:rsidR="0011491A" w:rsidRPr="0011491A">
        <w:rPr>
          <w:rFonts w:cstheme="minorHAnsi"/>
          <w:b/>
          <w:bCs/>
        </w:rPr>
        <w:t>2022</w:t>
      </w:r>
      <w:r w:rsidRPr="008C7AE2">
        <w:rPr>
          <w:rFonts w:cstheme="minorHAnsi"/>
        </w:rPr>
        <w:t>.</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E53C5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E7DE" w14:textId="77777777" w:rsidR="00534118" w:rsidRDefault="00534118" w:rsidP="00CC141A">
      <w:pPr>
        <w:spacing w:after="0" w:line="240" w:lineRule="auto"/>
      </w:pPr>
      <w:r>
        <w:separator/>
      </w:r>
    </w:p>
  </w:endnote>
  <w:endnote w:type="continuationSeparator" w:id="0">
    <w:p w14:paraId="376AD733" w14:textId="77777777" w:rsidR="00534118" w:rsidRDefault="00534118"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612F" w14:textId="77777777" w:rsidR="00534118" w:rsidRDefault="00534118" w:rsidP="00CC141A">
      <w:pPr>
        <w:spacing w:after="0" w:line="240" w:lineRule="auto"/>
      </w:pPr>
      <w:r>
        <w:separator/>
      </w:r>
    </w:p>
  </w:footnote>
  <w:footnote w:type="continuationSeparator" w:id="0">
    <w:p w14:paraId="242F3917" w14:textId="77777777" w:rsidR="00534118" w:rsidRDefault="00534118"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E39E" w14:textId="041DE8D6" w:rsidR="00E53C59" w:rsidRDefault="00E53C59" w:rsidP="00E53C59">
    <w:pPr>
      <w:pStyle w:val="Header"/>
      <w:spacing w:after="120"/>
      <w:jc w:val="right"/>
    </w:pPr>
    <w:r w:rsidRPr="00E53C59">
      <w:rPr>
        <w:b/>
        <w:bCs/>
      </w:rPr>
      <w:t>Geometry</w:t>
    </w:r>
    <w:r w:rsidR="00E11DA0">
      <w:rPr>
        <w:b/>
        <w:bCs/>
      </w:rPr>
      <w:t xml:space="preserve"> Honors</w:t>
    </w:r>
    <w:r>
      <w:ptab w:relativeTo="margin" w:alignment="center" w:leader="none"/>
    </w:r>
    <w:r w:rsidRPr="00E53C59">
      <w:rPr>
        <w:b/>
        <w:bCs/>
        <w:color w:val="FF0000"/>
        <w:sz w:val="32"/>
        <w:szCs w:val="32"/>
      </w:rPr>
      <w:t>PLEASE RETURN THIS PAPER ONLY</w:t>
    </w:r>
    <w:r>
      <w:ptab w:relativeTo="margin" w:alignment="right" w:leader="none"/>
    </w:r>
    <w:r>
      <w:t>2022</w:t>
    </w:r>
    <w:r w:rsidR="006E15C4">
      <w:t xml:space="preserve"> </w:t>
    </w:r>
    <w:r w:rsidR="006E15C4">
      <w:rPr>
        <w:rFonts w:cstheme="minorHAnsi"/>
      </w:rPr>
      <w:t>–</w:t>
    </w:r>
    <w:r w:rsidR="006E15C4">
      <w:t xml:space="preserve"> </w:t>
    </w:r>
    <w: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DE0" w14:textId="4E06DF43" w:rsidR="006E15C4" w:rsidRDefault="006E15C4">
    <w:pPr>
      <w:pStyle w:val="Header"/>
    </w:pPr>
    <w:r>
      <w:ptab w:relativeTo="margin" w:alignment="center" w:leader="none"/>
    </w:r>
    <w:r>
      <w:ptab w:relativeTo="margin" w:alignment="right" w:leader="none"/>
    </w:r>
    <w:r>
      <w:t xml:space="preserve">2022 </w:t>
    </w:r>
    <w:r>
      <w:rPr>
        <w:rFonts w:cstheme="minorHAnsi"/>
      </w:rPr>
      <w:t>–</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92869">
    <w:abstractNumId w:val="2"/>
  </w:num>
  <w:num w:numId="2" w16cid:durableId="1265306943">
    <w:abstractNumId w:val="0"/>
  </w:num>
  <w:num w:numId="3" w16cid:durableId="431054274">
    <w:abstractNumId w:val="4"/>
  </w:num>
  <w:num w:numId="4" w16cid:durableId="438111524">
    <w:abstractNumId w:val="3"/>
  </w:num>
  <w:num w:numId="5" w16cid:durableId="1209759115">
    <w:abstractNumId w:val="1"/>
  </w:num>
  <w:num w:numId="6" w16cid:durableId="5185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11491A"/>
    <w:rsid w:val="001248C5"/>
    <w:rsid w:val="001F2F92"/>
    <w:rsid w:val="002F0D70"/>
    <w:rsid w:val="00534118"/>
    <w:rsid w:val="00694094"/>
    <w:rsid w:val="006E15C4"/>
    <w:rsid w:val="008C7AE2"/>
    <w:rsid w:val="00960B4B"/>
    <w:rsid w:val="00C17038"/>
    <w:rsid w:val="00C56B49"/>
    <w:rsid w:val="00CC141A"/>
    <w:rsid w:val="00D85608"/>
    <w:rsid w:val="00D91BA1"/>
    <w:rsid w:val="00E11DA0"/>
    <w:rsid w:val="00E53C59"/>
    <w:rsid w:val="00F1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lly.coser@sfcaking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fca.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ed.mcgraw-hill.com/connected/login.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lly.coser@sfcaking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F4AB-5315-4D88-A9E2-09755C0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2022-08-08T13:33:00Z</dcterms:created>
  <dcterms:modified xsi:type="dcterms:W3CDTF">2022-08-08T13:33:00Z</dcterms:modified>
</cp:coreProperties>
</file>