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0B93" w14:textId="77777777" w:rsidR="00EA2841" w:rsidRPr="001870A4" w:rsidRDefault="00EA2841" w:rsidP="00EA2841">
      <w:pPr>
        <w:rPr>
          <w:smallCaps/>
        </w:rPr>
      </w:pPr>
      <w:r w:rsidRPr="001870A4">
        <w:rPr>
          <w:smallCaps/>
        </w:rPr>
        <w:t xml:space="preserve">AP </w:t>
      </w:r>
      <w:r>
        <w:rPr>
          <w:smallCaps/>
        </w:rPr>
        <w:t xml:space="preserve">English </w:t>
      </w:r>
      <w:r w:rsidRPr="001870A4">
        <w:rPr>
          <w:smallCaps/>
        </w:rPr>
        <w:t>Literature and Composition</w:t>
      </w:r>
    </w:p>
    <w:p w14:paraId="6958C27E" w14:textId="77777777" w:rsidR="00EA2841" w:rsidRPr="001870A4" w:rsidRDefault="00EA2841" w:rsidP="00EA2841">
      <w:pPr>
        <w:rPr>
          <w:smallCaps/>
        </w:rPr>
      </w:pPr>
    </w:p>
    <w:p w14:paraId="0D2A4F8B" w14:textId="4A2D88C4" w:rsidR="00EA2841" w:rsidRPr="001870A4" w:rsidRDefault="00EA2841" w:rsidP="00EA2841">
      <w:pPr>
        <w:rPr>
          <w:smallCaps/>
        </w:rPr>
      </w:pPr>
      <w:r w:rsidRPr="001870A4">
        <w:rPr>
          <w:smallCaps/>
        </w:rPr>
        <w:t>Summer Requirements</w:t>
      </w:r>
      <w:r w:rsidR="00882D46">
        <w:rPr>
          <w:smallCaps/>
        </w:rPr>
        <w:t xml:space="preserve"> – </w:t>
      </w:r>
      <w:r w:rsidR="00882D46" w:rsidRPr="00882D46">
        <w:rPr>
          <w:b/>
          <w:bCs/>
          <w:smallCaps/>
        </w:rPr>
        <w:t>2020</w:t>
      </w:r>
      <w:r w:rsidR="00882D46">
        <w:rPr>
          <w:smallCaps/>
        </w:rPr>
        <w:t xml:space="preserve"> </w:t>
      </w:r>
    </w:p>
    <w:p w14:paraId="2B3A2CF6" w14:textId="77777777" w:rsidR="00EA2841" w:rsidRDefault="00EA2841" w:rsidP="00EA2841"/>
    <w:p w14:paraId="71DBAC4F" w14:textId="77777777" w:rsidR="00EA2841" w:rsidRDefault="00EA2841" w:rsidP="00EA2841">
      <w:r>
        <w:t>AP Literature and Composition trains students to read carefully, think critically, and write clearly. According to the College Board, “The AP Literature and Composition course is designed to engage students in the careful reading and critical analysis of imaginative literature.  Through the close reading of selected texts, students can deepen their understanding of the ways writers use language to provide both meaning and pleasure for their readers.  As they read, students should consider a work’s structure, style, and themes, as well as such smaller scale elements as the use of figurative language, imagery, symbolism, and tone.</w:t>
      </w:r>
    </w:p>
    <w:p w14:paraId="136E55D4" w14:textId="77777777" w:rsidR="00EA2841" w:rsidRDefault="00EA2841" w:rsidP="00EA2841"/>
    <w:p w14:paraId="0ADF54B3" w14:textId="77777777" w:rsidR="00EA2841" w:rsidRDefault="00EA2841" w:rsidP="00EA2841">
      <w:r>
        <w:t>“They should read deliberately and thoroughly, taking time to understand a work’s complexity, to absorb its richness in literary form.  In addition to considering a work’s literary artistry, students should consider the social and historical values it reflects and embodies.  Careful attention to both textual detail and historical context should provide a foundation for interpretation, whatever critical perspectives are brought to bear on the literary works studied.”</w:t>
      </w:r>
    </w:p>
    <w:p w14:paraId="34C110B9" w14:textId="77777777" w:rsidR="00EA2841" w:rsidRDefault="00EA2841" w:rsidP="00EA2841"/>
    <w:p w14:paraId="6DAB5DCC" w14:textId="77777777" w:rsidR="00EA2841" w:rsidRPr="001870A4" w:rsidRDefault="00EA2841" w:rsidP="00EA2841">
      <w:pPr>
        <w:rPr>
          <w:smallCaps/>
        </w:rPr>
      </w:pPr>
      <w:r w:rsidRPr="001870A4">
        <w:rPr>
          <w:smallCaps/>
        </w:rPr>
        <w:t>Required Materials</w:t>
      </w:r>
    </w:p>
    <w:p w14:paraId="623A5E15" w14:textId="0466486B" w:rsidR="00EA2841" w:rsidRDefault="00EA2841" w:rsidP="00EA2841">
      <w:r>
        <w:t xml:space="preserve">You will need the following items for this class:  </w:t>
      </w:r>
      <w:r w:rsidR="00D10BD0" w:rsidRPr="00E16E89">
        <w:rPr>
          <w:szCs w:val="24"/>
        </w:rPr>
        <w:t xml:space="preserve">a </w:t>
      </w:r>
      <w:r w:rsidR="00D10BD0" w:rsidRPr="00774383">
        <w:rPr>
          <w:b/>
          <w:bCs/>
          <w:szCs w:val="24"/>
          <w:u w:val="single"/>
        </w:rPr>
        <w:t>small binder</w:t>
      </w:r>
      <w:r w:rsidR="00D10BD0" w:rsidRPr="00E16E89">
        <w:rPr>
          <w:szCs w:val="24"/>
        </w:rPr>
        <w:t xml:space="preserve"> </w:t>
      </w:r>
      <w:r w:rsidR="00D10BD0">
        <w:rPr>
          <w:szCs w:val="24"/>
        </w:rPr>
        <w:t>for note packets and</w:t>
      </w:r>
      <w:r w:rsidR="00D10BD0" w:rsidRPr="00E16E89">
        <w:rPr>
          <w:szCs w:val="24"/>
        </w:rPr>
        <w:t xml:space="preserve"> </w:t>
      </w:r>
      <w:r w:rsidR="00D10BD0" w:rsidRPr="00774383">
        <w:rPr>
          <w:b/>
          <w:bCs/>
          <w:szCs w:val="24"/>
          <w:u w:val="single"/>
        </w:rPr>
        <w:t>pocketed folders</w:t>
      </w:r>
      <w:r w:rsidR="00D10BD0" w:rsidRPr="00E16E89">
        <w:rPr>
          <w:szCs w:val="24"/>
        </w:rPr>
        <w:t xml:space="preserve"> in which to keep handouts, essays, tests, quizzes, and other assignments; annotating utensils (highlighters, pencils, colored pens, etc.)</w:t>
      </w:r>
    </w:p>
    <w:p w14:paraId="743838F2" w14:textId="77777777" w:rsidR="00EA2841" w:rsidRDefault="00EA2841" w:rsidP="00EA2841"/>
    <w:p w14:paraId="2BED9CA4" w14:textId="77777777" w:rsidR="00EA2841" w:rsidRPr="001870A4" w:rsidRDefault="00EA2841" w:rsidP="00EA2841">
      <w:pPr>
        <w:rPr>
          <w:smallCaps/>
          <w:u w:val="single"/>
        </w:rPr>
      </w:pPr>
      <w:r>
        <w:rPr>
          <w:smallCaps/>
          <w:u w:val="single"/>
        </w:rPr>
        <w:t>Assignments</w:t>
      </w:r>
    </w:p>
    <w:p w14:paraId="559F1BD0" w14:textId="1E8A4C83" w:rsidR="00EA2841" w:rsidRDefault="00EA2841" w:rsidP="00EA2841">
      <w:r>
        <w:t xml:space="preserve">Your assignment this summer is to read </w:t>
      </w:r>
      <w:r w:rsidR="00B56171" w:rsidRPr="00A51BEF">
        <w:rPr>
          <w:b/>
          <w:bCs/>
          <w:color w:val="2E74B5" w:themeColor="accent1" w:themeShade="BF"/>
        </w:rPr>
        <w:t xml:space="preserve">Shakespeare’s </w:t>
      </w:r>
      <w:r w:rsidR="00B56171" w:rsidRPr="00A51BEF">
        <w:rPr>
          <w:b/>
          <w:bCs/>
          <w:i/>
          <w:iCs/>
          <w:color w:val="2E74B5" w:themeColor="accent1" w:themeShade="BF"/>
        </w:rPr>
        <w:t>Othello</w:t>
      </w:r>
      <w:r>
        <w:t xml:space="preserve">.  </w:t>
      </w:r>
      <w:r w:rsidR="00A51BEF">
        <w:t>This is one of many classic</w:t>
      </w:r>
      <w:r>
        <w:t xml:space="preserve"> books </w:t>
      </w:r>
      <w:r w:rsidR="00A51BEF">
        <w:t xml:space="preserve">that could be used on the exam in May. It is a mere </w:t>
      </w:r>
      <w:r>
        <w:t xml:space="preserve">sampling </w:t>
      </w:r>
      <w:r w:rsidR="00A51BEF">
        <w:t>of</w:t>
      </w:r>
      <w:r>
        <w:t xml:space="preserve"> the types of texts we will be reading, analyzing, and discussing throughout the year</w:t>
      </w:r>
      <w:r w:rsidR="00A51BEF">
        <w:t xml:space="preserve"> and will </w:t>
      </w:r>
      <w:r>
        <w:t>provide you with enough depth and complexity to kick-start your analysis skills and begin/add to your literary repertoire</w:t>
      </w:r>
      <w:r w:rsidR="00A51BEF">
        <w:t>.</w:t>
      </w:r>
    </w:p>
    <w:p w14:paraId="53FAEB67" w14:textId="77777777" w:rsidR="00EA2841" w:rsidRDefault="00EA2841" w:rsidP="00EA2841"/>
    <w:p w14:paraId="5C25BD63" w14:textId="70812408" w:rsidR="00EA2841" w:rsidRDefault="00A51BEF" w:rsidP="00EA2841">
      <w:r>
        <w:t>For your assignment,</w:t>
      </w:r>
      <w:r w:rsidR="00EA2841">
        <w:t xml:space="preserve"> you are to take detailed notes while you are reading (note things like the characters and their development, conflicts, themes, devices the authors use to develop their plots, setting, structure, etc.).  Remember to jot down page numbers so it is easy to find the pages as we are discussing in class.  These notes should be ample proof that you have carefully read the work in </w:t>
      </w:r>
      <w:r w:rsidR="004F440E">
        <w:t>its</w:t>
      </w:r>
      <w:r w:rsidR="00EA2841">
        <w:t xml:space="preserve"> ENTIRETY.  These notes will be due on the first day of class.</w:t>
      </w:r>
    </w:p>
    <w:p w14:paraId="2EDF592E" w14:textId="77777777" w:rsidR="00EA2841" w:rsidRDefault="00EA2841" w:rsidP="00EA2841"/>
    <w:p w14:paraId="496D07DC" w14:textId="3F47B6D2" w:rsidR="00EA2841" w:rsidRDefault="00A51BEF" w:rsidP="00EA2841">
      <w:r>
        <w:t>Once you have completed the play</w:t>
      </w:r>
      <w:r w:rsidR="00EA2841">
        <w:t xml:space="preserve">, you are to </w:t>
      </w:r>
      <w:r>
        <w:t>type</w:t>
      </w:r>
      <w:r w:rsidR="00EA2841">
        <w:t xml:space="preserve"> a </w:t>
      </w:r>
      <w:r>
        <w:t>1 ½ page</w:t>
      </w:r>
      <w:r w:rsidR="00EA2841">
        <w:t xml:space="preserve"> response</w:t>
      </w:r>
      <w:r>
        <w:t xml:space="preserve"> </w:t>
      </w:r>
      <w:r w:rsidRPr="003F6D0D">
        <w:rPr>
          <w:b/>
          <w:bCs/>
        </w:rPr>
        <w:t>(double-spaced)</w:t>
      </w:r>
      <w:r w:rsidR="00CB2ED4" w:rsidRPr="003F6D0D">
        <w:rPr>
          <w:b/>
          <w:bCs/>
        </w:rPr>
        <w:t>.</w:t>
      </w:r>
      <w:r w:rsidR="00CB2ED4">
        <w:t xml:space="preserve">  This is just an</w:t>
      </w:r>
      <w:r w:rsidR="00EA2841">
        <w:t xml:space="preserve"> informal, first-person reaction to the novel.  </w:t>
      </w:r>
      <w:r>
        <w:t xml:space="preserve">This will be submitted to canvas the first week of school. </w:t>
      </w:r>
      <w:r w:rsidR="00882D46">
        <w:t xml:space="preserve">Once discussion of the novel </w:t>
      </w:r>
      <w:r>
        <w:t>has</w:t>
      </w:r>
      <w:r w:rsidR="00882D46">
        <w:t xml:space="preserve"> been completed, you will write an IN-CLASS analysis essay on the novel.</w:t>
      </w:r>
    </w:p>
    <w:p w14:paraId="76D36E11" w14:textId="77777777" w:rsidR="00EA2841" w:rsidRDefault="00EA2841" w:rsidP="00EA2841"/>
    <w:p w14:paraId="283278A4" w14:textId="77777777" w:rsidR="00EA2841" w:rsidRPr="00EA2841" w:rsidRDefault="00EA2841" w:rsidP="00EA2841">
      <w:r w:rsidRPr="00823297">
        <w:rPr>
          <w:highlight w:val="yellow"/>
        </w:rPr>
        <w:t>***If I find any notes or content from your responses have been taken from online sources (such as Sparknotes, Shmoop, Enotes, Cliffnotes, etc.), you will receive a ‘0’ for each of your summer assignments.</w:t>
      </w:r>
      <w:r>
        <w:t xml:space="preserve"> </w:t>
      </w:r>
    </w:p>
    <w:p w14:paraId="334AE5CC" w14:textId="77777777" w:rsidR="00EA2841" w:rsidRDefault="00EA2841" w:rsidP="00EA2841">
      <w:pPr>
        <w:rPr>
          <w:smallCaps/>
        </w:rPr>
      </w:pPr>
    </w:p>
    <w:p w14:paraId="5B5EA21E" w14:textId="77777777" w:rsidR="00EA2841" w:rsidRDefault="00EA2841" w:rsidP="00EA2841">
      <w:pPr>
        <w:rPr>
          <w:smallCaps/>
        </w:rPr>
      </w:pPr>
    </w:p>
    <w:p w14:paraId="587E3F06" w14:textId="77777777" w:rsidR="00EA2841" w:rsidRDefault="00EA2841" w:rsidP="00EA2841">
      <w:pPr>
        <w:rPr>
          <w:smallCaps/>
        </w:rPr>
      </w:pPr>
    </w:p>
    <w:p w14:paraId="7E44B91E" w14:textId="77777777" w:rsidR="00EA2841" w:rsidRDefault="00EA2841" w:rsidP="00EA2841">
      <w:pPr>
        <w:rPr>
          <w:smallCaps/>
        </w:rPr>
      </w:pPr>
    </w:p>
    <w:p w14:paraId="2D7EC257" w14:textId="77777777" w:rsidR="00EA2841" w:rsidRDefault="00EA2841" w:rsidP="00EA2841">
      <w:pPr>
        <w:rPr>
          <w:smallCaps/>
        </w:rPr>
      </w:pPr>
    </w:p>
    <w:p w14:paraId="72F2429E" w14:textId="77777777" w:rsidR="00EA2841" w:rsidRDefault="00EA2841" w:rsidP="00EA2841">
      <w:pPr>
        <w:rPr>
          <w:smallCaps/>
        </w:rPr>
      </w:pPr>
    </w:p>
    <w:p w14:paraId="52F29E62" w14:textId="77777777" w:rsidR="00EA2841" w:rsidRDefault="00EA2841" w:rsidP="00EA2841">
      <w:pPr>
        <w:rPr>
          <w:smallCaps/>
        </w:rPr>
      </w:pPr>
    </w:p>
    <w:p w14:paraId="40B30086" w14:textId="77777777" w:rsidR="00EA2841" w:rsidRDefault="00EA2841" w:rsidP="00EA2841">
      <w:pPr>
        <w:rPr>
          <w:smallCaps/>
        </w:rPr>
      </w:pPr>
    </w:p>
    <w:p w14:paraId="2E27F63D" w14:textId="77777777" w:rsidR="00EA2841" w:rsidRDefault="00EA2841" w:rsidP="00EA2841">
      <w:pPr>
        <w:rPr>
          <w:smallCaps/>
        </w:rPr>
      </w:pPr>
    </w:p>
    <w:p w14:paraId="4E1E48AB" w14:textId="77777777" w:rsidR="00EA2841" w:rsidRDefault="00EA2841" w:rsidP="00EA2841">
      <w:pPr>
        <w:rPr>
          <w:smallCaps/>
        </w:rPr>
      </w:pPr>
    </w:p>
    <w:p w14:paraId="6D88941F" w14:textId="77777777" w:rsidR="00177AAB" w:rsidRDefault="004F440E"/>
    <w:sectPr w:rsidR="00177AAB" w:rsidSect="00EA2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41"/>
    <w:rsid w:val="000D23DF"/>
    <w:rsid w:val="00276913"/>
    <w:rsid w:val="00370C52"/>
    <w:rsid w:val="003F6D0D"/>
    <w:rsid w:val="004F440E"/>
    <w:rsid w:val="00551D70"/>
    <w:rsid w:val="00650562"/>
    <w:rsid w:val="007E30E1"/>
    <w:rsid w:val="00882D46"/>
    <w:rsid w:val="00A51BEF"/>
    <w:rsid w:val="00AC41B7"/>
    <w:rsid w:val="00B56171"/>
    <w:rsid w:val="00BE19CA"/>
    <w:rsid w:val="00CB2ED4"/>
    <w:rsid w:val="00D10BD0"/>
    <w:rsid w:val="00D82530"/>
    <w:rsid w:val="00DA39F0"/>
    <w:rsid w:val="00EA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6239"/>
  <w15:chartTrackingRefBased/>
  <w15:docId w15:val="{CF512834-C426-4D11-8A35-8DF8C60A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84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84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MBC/SFCA</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Baker</dc:creator>
  <cp:keywords/>
  <dc:description/>
  <cp:lastModifiedBy>Kristin Baker</cp:lastModifiedBy>
  <cp:revision>5</cp:revision>
  <dcterms:created xsi:type="dcterms:W3CDTF">2020-05-05T18:02:00Z</dcterms:created>
  <dcterms:modified xsi:type="dcterms:W3CDTF">2020-06-03T14:33:00Z</dcterms:modified>
</cp:coreProperties>
</file>