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9547" w14:textId="77777777" w:rsidR="0095112B" w:rsidRDefault="0095112B" w:rsidP="00154AFC">
      <w:pPr>
        <w:rPr>
          <w:b/>
          <w:u w:val="single"/>
        </w:rPr>
      </w:pPr>
    </w:p>
    <w:p w14:paraId="3EF0957E" w14:textId="77777777" w:rsidR="0095112B" w:rsidRDefault="0095112B" w:rsidP="00154AFC">
      <w:pPr>
        <w:rPr>
          <w:b/>
          <w:u w:val="single"/>
        </w:rPr>
      </w:pPr>
      <w:r w:rsidRPr="0095112B">
        <w:rPr>
          <w:b/>
          <w:noProof/>
          <w:u w:val="single"/>
        </w:rPr>
        <mc:AlternateContent>
          <mc:Choice Requires="wps">
            <w:drawing>
              <wp:anchor distT="45720" distB="45720" distL="114300" distR="114300" simplePos="0" relativeHeight="251659264" behindDoc="0" locked="0" layoutInCell="1" allowOverlap="1" wp14:anchorId="73FA0F50" wp14:editId="5B2A63D3">
                <wp:simplePos x="0" y="0"/>
                <wp:positionH relativeFrom="column">
                  <wp:posOffset>3131820</wp:posOffset>
                </wp:positionH>
                <wp:positionV relativeFrom="paragraph">
                  <wp:posOffset>100965</wp:posOffset>
                </wp:positionV>
                <wp:extent cx="2377440" cy="146431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64310"/>
                        </a:xfrm>
                        <a:prstGeom prst="rect">
                          <a:avLst/>
                        </a:prstGeom>
                        <a:solidFill>
                          <a:srgbClr val="FFFFFF"/>
                        </a:solidFill>
                        <a:ln w="9525">
                          <a:solidFill>
                            <a:srgbClr val="000000"/>
                          </a:solidFill>
                          <a:miter lim="800000"/>
                          <a:headEnd/>
                          <a:tailEnd/>
                        </a:ln>
                      </wps:spPr>
                      <wps:txbx>
                        <w:txbxContent>
                          <w:p w14:paraId="541F1C49" w14:textId="0BA81DBE" w:rsidR="0095112B" w:rsidRDefault="0095112B">
                            <w:r>
                              <w:t xml:space="preserve">Beaches too crowded for you?  </w:t>
                            </w:r>
                            <w:r w:rsidR="00F25A70">
                              <w:t xml:space="preserve">Corona Virus got your down.  </w:t>
                            </w:r>
                            <w:r>
                              <w:t xml:space="preserve">Bored and looking for something to do?  Do I have something fun for you!  </w:t>
                            </w:r>
                          </w:p>
                          <w:p w14:paraId="488CF529" w14:textId="77777777" w:rsidR="0095112B" w:rsidRDefault="0095112B" w:rsidP="0095112B">
                            <w:pPr>
                              <w:jc w:val="center"/>
                              <w:rPr>
                                <w:b/>
                                <w:u w:val="single"/>
                              </w:rPr>
                            </w:pPr>
                          </w:p>
                          <w:p w14:paraId="62A5FB29" w14:textId="77777777" w:rsidR="0095112B" w:rsidRPr="00154AFC" w:rsidRDefault="0095112B" w:rsidP="0095112B">
                            <w:pPr>
                              <w:jc w:val="center"/>
                              <w:rPr>
                                <w:b/>
                                <w:u w:val="single"/>
                              </w:rPr>
                            </w:pPr>
                            <w:r w:rsidRPr="00154AFC">
                              <w:rPr>
                                <w:b/>
                                <w:u w:val="single"/>
                              </w:rPr>
                              <w:t xml:space="preserve">Summer </w:t>
                            </w:r>
                            <w:r>
                              <w:rPr>
                                <w:b/>
                                <w:u w:val="single"/>
                              </w:rPr>
                              <w:t xml:space="preserve">Chemistry </w:t>
                            </w:r>
                            <w:r w:rsidRPr="00154AFC">
                              <w:rPr>
                                <w:b/>
                                <w:u w:val="single"/>
                              </w:rPr>
                              <w:t>Fun!</w:t>
                            </w:r>
                          </w:p>
                          <w:p w14:paraId="14A148DC" w14:textId="77777777" w:rsidR="0095112B" w:rsidRDefault="0095112B"/>
                          <w:p w14:paraId="0A74E828" w14:textId="77777777" w:rsidR="0095112B" w:rsidRDefault="0095112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FA0F50" id="_x0000_t202" coordsize="21600,21600" o:spt="202" path="m,l,21600r21600,l21600,xe">
                <v:stroke joinstyle="miter"/>
                <v:path gradientshapeok="t" o:connecttype="rect"/>
              </v:shapetype>
              <v:shape id="Text Box 2" o:spid="_x0000_s1026" type="#_x0000_t202" style="position:absolute;margin-left:246.6pt;margin-top:7.95pt;width:187.2pt;height:115.3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">
                <v:textbox style="mso-fit-shape-to-text:t">
                  <w:txbxContent>
                    <w:p w14:paraId="541F1C49" w14:textId="0BA81DBE" w:rsidR="0095112B" w:rsidRDefault="0095112B">
                      <w:r>
                        <w:t xml:space="preserve">Beaches too crowded for you?  </w:t>
                      </w:r>
                      <w:r w:rsidR="00F25A70">
                        <w:t xml:space="preserve">Corona Virus got your down.  </w:t>
                      </w:r>
                      <w:r>
                        <w:t xml:space="preserve">Bored and looking for something to do?  Do I have something fun for you!  </w:t>
                      </w:r>
                    </w:p>
                    <w:p w14:paraId="488CF529" w14:textId="77777777" w:rsidR="0095112B" w:rsidRDefault="0095112B" w:rsidP="0095112B">
                      <w:pPr>
                        <w:jc w:val="center"/>
                        <w:rPr>
                          <w:b/>
                          <w:u w:val="single"/>
                        </w:rPr>
                      </w:pPr>
                    </w:p>
                    <w:p w14:paraId="62A5FB29" w14:textId="77777777" w:rsidR="0095112B" w:rsidRPr="00154AFC" w:rsidRDefault="0095112B" w:rsidP="0095112B">
                      <w:pPr>
                        <w:jc w:val="center"/>
                        <w:rPr>
                          <w:b/>
                          <w:u w:val="single"/>
                        </w:rPr>
                      </w:pPr>
                      <w:r w:rsidRPr="00154AFC">
                        <w:rPr>
                          <w:b/>
                          <w:u w:val="single"/>
                        </w:rPr>
                        <w:t xml:space="preserve">Summer </w:t>
                      </w:r>
                      <w:r>
                        <w:rPr>
                          <w:b/>
                          <w:u w:val="single"/>
                        </w:rPr>
                        <w:t xml:space="preserve">Chemistry </w:t>
                      </w:r>
                      <w:r w:rsidRPr="00154AFC">
                        <w:rPr>
                          <w:b/>
                          <w:u w:val="single"/>
                        </w:rPr>
                        <w:t>Fun!</w:t>
                      </w:r>
                    </w:p>
                    <w:p w14:paraId="14A148DC" w14:textId="77777777" w:rsidR="0095112B" w:rsidRDefault="0095112B"/>
                    <w:p w14:paraId="0A74E828" w14:textId="77777777" w:rsidR="0095112B" w:rsidRDefault="0095112B"/>
                  </w:txbxContent>
                </v:textbox>
                <w10:wrap type="square"/>
              </v:shape>
            </w:pict>
          </mc:Fallback>
        </mc:AlternateContent>
      </w:r>
      <w:r w:rsidR="000829E6">
        <w:rPr>
          <w:b/>
          <w:u w:val="single"/>
        </w:rPr>
        <w:pict w14:anchorId="04448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23pt">
            <v:imagedata r:id="rId8" o:title="positano-italy-summer-beach-BOOKSUMMER0517[1]"/>
          </v:shape>
        </w:pict>
      </w:r>
    </w:p>
    <w:p w14:paraId="2EA3CE4D" w14:textId="77777777" w:rsidR="0095112B" w:rsidRDefault="0095112B" w:rsidP="00154AFC">
      <w:pPr>
        <w:rPr>
          <w:b/>
          <w:u w:val="single"/>
        </w:rPr>
      </w:pPr>
    </w:p>
    <w:p w14:paraId="5D2E3D68" w14:textId="091B73B9" w:rsidR="00154AFC" w:rsidRDefault="0095112B" w:rsidP="00154AFC">
      <w:r>
        <w:t>There are no expectations for any of the chemistry classes to do or finish this work during the summer.  If you are anxious to get a head start or want things to go smoother through the year, you are welcome to work on these concepts.  This should get us through first</w:t>
      </w:r>
      <w:r w:rsidR="00F33FDB">
        <w:t xml:space="preserve"> and part of second</w:t>
      </w:r>
      <w:r>
        <w:t xml:space="preserve"> quarter.  Have a great summer!</w:t>
      </w:r>
    </w:p>
    <w:p w14:paraId="7D332D89" w14:textId="2F66DCDA" w:rsidR="00A455FD" w:rsidRDefault="00A455FD" w:rsidP="00154AFC"/>
    <w:p w14:paraId="1833693F" w14:textId="7BF0CD95" w:rsidR="00A455FD" w:rsidRDefault="00A455FD" w:rsidP="00154AFC">
      <w:r>
        <w:t xml:space="preserve">It would be great if you were to make flash cards of all the vocabulary that is listed here.  This is </w:t>
      </w:r>
      <w:proofErr w:type="gramStart"/>
      <w:r>
        <w:t>pretty basic</w:t>
      </w:r>
      <w:proofErr w:type="gramEnd"/>
      <w:r>
        <w:t xml:space="preserve"> </w:t>
      </w:r>
      <w:r w:rsidR="00F25A70">
        <w:t>stuff;</w:t>
      </w:r>
      <w:r>
        <w:t xml:space="preserve"> I have saved the extra special words for when we are together in class.  The quicker you can get down the easy ones, the more time you will have to focus on the special ones as you are learning the chapters with me.</w:t>
      </w:r>
    </w:p>
    <w:p w14:paraId="51F6AC07" w14:textId="77777777" w:rsidR="0095112B" w:rsidRDefault="0095112B" w:rsidP="00154AFC">
      <w:pPr>
        <w:jc w:val="center"/>
        <w:rPr>
          <w:i/>
        </w:rPr>
      </w:pPr>
    </w:p>
    <w:p w14:paraId="7F325BEF" w14:textId="7050C586" w:rsidR="00154AFC" w:rsidRPr="00FB271F" w:rsidRDefault="00154AFC" w:rsidP="00154AFC">
      <w:pPr>
        <w:jc w:val="center"/>
        <w:rPr>
          <w:b/>
        </w:rPr>
      </w:pPr>
      <w:r w:rsidRPr="00FB271F">
        <w:rPr>
          <w:b/>
        </w:rPr>
        <w:t>Chapter 2</w:t>
      </w:r>
      <w:r w:rsidR="00FB271F">
        <w:rPr>
          <w:b/>
        </w:rPr>
        <w:t xml:space="preserve"> – Analyzing Data</w:t>
      </w:r>
    </w:p>
    <w:p w14:paraId="49FDE665" w14:textId="77777777" w:rsidR="0095112B" w:rsidRPr="00154AFC" w:rsidRDefault="0095112B" w:rsidP="00154AFC">
      <w:pPr>
        <w:jc w:val="center"/>
        <w:rPr>
          <w:i/>
        </w:rPr>
      </w:pPr>
      <w:r>
        <w:rPr>
          <w:i/>
        </w:rPr>
        <w:t>Chemistry Basics</w:t>
      </w:r>
    </w:p>
    <w:p w14:paraId="2C7C9339" w14:textId="77777777" w:rsidR="00154AFC" w:rsidRDefault="00154AFC" w:rsidP="00154AFC"/>
    <w:p w14:paraId="4228C614" w14:textId="77777777" w:rsidR="00154AFC" w:rsidRPr="00FB271F" w:rsidRDefault="00154AFC" w:rsidP="00154AFC">
      <w:pPr>
        <w:rPr>
          <w:u w:val="single"/>
        </w:rPr>
      </w:pPr>
      <w:r w:rsidRPr="00FB271F">
        <w:rPr>
          <w:u w:val="single"/>
        </w:rPr>
        <w:t>Vocabulary-</w:t>
      </w:r>
    </w:p>
    <w:p w14:paraId="2A19844C" w14:textId="77777777" w:rsidR="002E4ACD" w:rsidRDefault="002E4ACD" w:rsidP="00154AFC">
      <w:pPr>
        <w:pStyle w:val="ListParagraph"/>
        <w:numPr>
          <w:ilvl w:val="0"/>
          <w:numId w:val="2"/>
        </w:numPr>
        <w:sectPr w:rsidR="002E4ACD">
          <w:headerReference w:type="default" r:id="rId9"/>
          <w:pgSz w:w="12240" w:h="15840"/>
          <w:pgMar w:top="1440" w:right="1440" w:bottom="1440" w:left="1440" w:header="720" w:footer="720" w:gutter="0"/>
          <w:cols w:space="720"/>
          <w:docGrid w:linePitch="360"/>
        </w:sectPr>
      </w:pPr>
    </w:p>
    <w:p w14:paraId="47DF8D93" w14:textId="628CFF73" w:rsidR="003B409F" w:rsidRDefault="003B409F" w:rsidP="00154AFC">
      <w:pPr>
        <w:pStyle w:val="ListParagraph"/>
        <w:numPr>
          <w:ilvl w:val="0"/>
          <w:numId w:val="2"/>
        </w:numPr>
      </w:pPr>
      <w:r>
        <w:t>Matter</w:t>
      </w:r>
    </w:p>
    <w:p w14:paraId="3143B4F9" w14:textId="5CD3E405" w:rsidR="00154AFC" w:rsidRDefault="00154AFC" w:rsidP="00154AFC">
      <w:pPr>
        <w:pStyle w:val="ListParagraph"/>
        <w:numPr>
          <w:ilvl w:val="0"/>
          <w:numId w:val="2"/>
        </w:numPr>
      </w:pPr>
      <w:r>
        <w:t>Qualitative/Quantitative</w:t>
      </w:r>
      <w:r w:rsidR="003B409F">
        <w:t xml:space="preserve"> data</w:t>
      </w:r>
    </w:p>
    <w:p w14:paraId="65C58E6A" w14:textId="73C34DDA" w:rsidR="003B409F" w:rsidRDefault="003B409F" w:rsidP="00154AFC">
      <w:pPr>
        <w:pStyle w:val="ListParagraph"/>
        <w:numPr>
          <w:ilvl w:val="0"/>
          <w:numId w:val="2"/>
        </w:numPr>
      </w:pPr>
      <w:r>
        <w:t xml:space="preserve">Accuracy </w:t>
      </w:r>
    </w:p>
    <w:p w14:paraId="268E903E" w14:textId="09FC3C10" w:rsidR="003B409F" w:rsidRDefault="003B409F" w:rsidP="00154AFC">
      <w:pPr>
        <w:pStyle w:val="ListParagraph"/>
        <w:numPr>
          <w:ilvl w:val="0"/>
          <w:numId w:val="2"/>
        </w:numPr>
      </w:pPr>
      <w:r>
        <w:t>Precision</w:t>
      </w:r>
    </w:p>
    <w:p w14:paraId="2C98F613" w14:textId="17C5F850" w:rsidR="003B409F" w:rsidRDefault="003B409F" w:rsidP="00154AFC">
      <w:pPr>
        <w:pStyle w:val="ListParagraph"/>
        <w:numPr>
          <w:ilvl w:val="0"/>
          <w:numId w:val="2"/>
        </w:numPr>
      </w:pPr>
      <w:r>
        <w:t>Scientific theory</w:t>
      </w:r>
    </w:p>
    <w:p w14:paraId="20D3E59D" w14:textId="5B648B3C" w:rsidR="003B409F" w:rsidRDefault="003B409F" w:rsidP="00154AFC">
      <w:pPr>
        <w:pStyle w:val="ListParagraph"/>
        <w:numPr>
          <w:ilvl w:val="0"/>
          <w:numId w:val="2"/>
        </w:numPr>
      </w:pPr>
      <w:r>
        <w:t>Scientific law</w:t>
      </w:r>
    </w:p>
    <w:p w14:paraId="2FF52EC1" w14:textId="77777777" w:rsidR="002E4ACD" w:rsidRDefault="002E4ACD" w:rsidP="003B409F">
      <w:pPr>
        <w:sectPr w:rsidR="002E4ACD" w:rsidSect="002E4ACD">
          <w:type w:val="continuous"/>
          <w:pgSz w:w="12240" w:h="15840"/>
          <w:pgMar w:top="1440" w:right="1440" w:bottom="1440" w:left="1440" w:header="720" w:footer="720" w:gutter="0"/>
          <w:cols w:num="2" w:space="720"/>
          <w:docGrid w:linePitch="360"/>
        </w:sectPr>
      </w:pPr>
    </w:p>
    <w:p w14:paraId="371D3D61" w14:textId="77777777" w:rsidR="003B409F" w:rsidRDefault="003B409F" w:rsidP="003B409F"/>
    <w:p w14:paraId="529A2171" w14:textId="77777777" w:rsidR="00154AFC" w:rsidRPr="00FB271F" w:rsidRDefault="00154AFC" w:rsidP="00154AFC">
      <w:pPr>
        <w:rPr>
          <w:u w:val="single"/>
        </w:rPr>
      </w:pPr>
      <w:r w:rsidRPr="00FB271F">
        <w:rPr>
          <w:u w:val="single"/>
        </w:rPr>
        <w:t>Concepts-</w:t>
      </w:r>
    </w:p>
    <w:p w14:paraId="7E01DDA4" w14:textId="1FB3D5D3" w:rsidR="00154AFC" w:rsidRDefault="00154AFC" w:rsidP="00154AFC">
      <w:pPr>
        <w:pStyle w:val="ListParagraph"/>
        <w:numPr>
          <w:ilvl w:val="0"/>
          <w:numId w:val="2"/>
        </w:numPr>
      </w:pPr>
      <w:r>
        <w:t>Difference between mass and weight</w:t>
      </w:r>
    </w:p>
    <w:p w14:paraId="511EC2B6" w14:textId="09A9A318" w:rsidR="003B409F" w:rsidRDefault="003B409F" w:rsidP="00154AFC">
      <w:pPr>
        <w:pStyle w:val="ListParagraph"/>
        <w:numPr>
          <w:ilvl w:val="0"/>
          <w:numId w:val="2"/>
        </w:numPr>
      </w:pPr>
      <w:r>
        <w:t>Difference between macroscopic and microscopic</w:t>
      </w:r>
    </w:p>
    <w:p w14:paraId="4BE28405" w14:textId="6A68B9D3" w:rsidR="003B409F" w:rsidRDefault="003B409F" w:rsidP="003B409F"/>
    <w:p w14:paraId="231601A7" w14:textId="77777777" w:rsidR="00A455FD" w:rsidRDefault="00A455FD" w:rsidP="002E4ACD">
      <w:pPr>
        <w:rPr>
          <w:b/>
          <w:bCs/>
          <w:i/>
          <w:iCs/>
          <w:u w:val="single"/>
        </w:rPr>
      </w:pPr>
    </w:p>
    <w:p w14:paraId="7C9156A4" w14:textId="7B025223" w:rsidR="003B409F" w:rsidRPr="00CD6B1C" w:rsidRDefault="003B409F" w:rsidP="003B409F">
      <w:pPr>
        <w:jc w:val="center"/>
        <w:rPr>
          <w:b/>
          <w:bCs/>
          <w:i/>
          <w:iCs/>
          <w:u w:val="single"/>
        </w:rPr>
      </w:pPr>
      <w:r w:rsidRPr="00CD6B1C">
        <w:rPr>
          <w:b/>
          <w:bCs/>
          <w:i/>
          <w:iCs/>
          <w:u w:val="single"/>
        </w:rPr>
        <w:t>How to make a Graph</w:t>
      </w:r>
    </w:p>
    <w:p w14:paraId="6EB5DD51" w14:textId="77777777" w:rsidR="003B409F" w:rsidRDefault="003B409F" w:rsidP="003B409F">
      <w:r>
        <w:t xml:space="preserve">The graph should contain 5 major parts: the title, the independent variable, the dependent variable, the scales for each variable, and a legend. </w:t>
      </w:r>
    </w:p>
    <w:p w14:paraId="51F8637C" w14:textId="77777777" w:rsidR="003B409F" w:rsidRDefault="003B409F" w:rsidP="003B409F"/>
    <w:p w14:paraId="410D7E03" w14:textId="77777777" w:rsidR="003B409F" w:rsidRDefault="003B409F" w:rsidP="003B409F">
      <w:r>
        <w:t xml:space="preserve">1.)   The title: this shows what the graph is about.   Reading the title should give the reader an idea about the graph.  It should be a concise statement placed above the graph. </w:t>
      </w:r>
    </w:p>
    <w:p w14:paraId="3DA81D7F" w14:textId="77777777" w:rsidR="003B409F" w:rsidRDefault="003B409F" w:rsidP="003B409F">
      <w:r>
        <w:t xml:space="preserve"> </w:t>
      </w:r>
    </w:p>
    <w:p w14:paraId="758053E5" w14:textId="77777777" w:rsidR="003B409F" w:rsidRDefault="003B409F" w:rsidP="003B409F">
      <w:r>
        <w:t>2.)   The Independent Variable:  this is the variable (part of the experiment that changes) that can be controlled or manipulated by the experimenter.  This variable should be placed on the horizontal or x-axis.   When one of your variables is time, it is always placed on the x-axis.</w:t>
      </w:r>
    </w:p>
    <w:p w14:paraId="571F7253" w14:textId="77777777" w:rsidR="003B409F" w:rsidRDefault="003B409F" w:rsidP="003B409F"/>
    <w:p w14:paraId="6C71B6FC" w14:textId="77777777" w:rsidR="003B409F" w:rsidRDefault="003B409F" w:rsidP="003B409F">
      <w:r>
        <w:lastRenderedPageBreak/>
        <w:t xml:space="preserve">3.)   The Dependent Variable:  this is the variable directly affected by the independent variable. It is the result of what happens because of the independent variable.   This variable is placed on the y or vertical axis. </w:t>
      </w:r>
    </w:p>
    <w:p w14:paraId="6185E3C5" w14:textId="77777777" w:rsidR="003B409F" w:rsidRPr="00263A35" w:rsidRDefault="003B409F" w:rsidP="003B409F">
      <w:pPr>
        <w:ind w:left="720"/>
        <w:jc w:val="center"/>
        <w:rPr>
          <w:i/>
        </w:rPr>
      </w:pPr>
      <w:r w:rsidRPr="00263A35">
        <w:rPr>
          <w:i/>
        </w:rPr>
        <w:t>* Remember DRY-MIX – Dependent or responding variable goes on the y-axis and the manipulated or independent variable goes on the x-axis.</w:t>
      </w:r>
    </w:p>
    <w:p w14:paraId="687FF114" w14:textId="77777777" w:rsidR="003B409F" w:rsidRDefault="003B409F" w:rsidP="003B409F">
      <w:r>
        <w:t xml:space="preserve"> </w:t>
      </w:r>
    </w:p>
    <w:p w14:paraId="0F50776B" w14:textId="77777777" w:rsidR="003B409F" w:rsidRDefault="003B409F" w:rsidP="003B409F">
      <w:r>
        <w:t xml:space="preserve">4.)    The Scales for each Variable: In constructing a graph, one needs to know where to plot the points representing the data.   </w:t>
      </w:r>
      <w:proofErr w:type="gramStart"/>
      <w:r>
        <w:t>In order to</w:t>
      </w:r>
      <w:proofErr w:type="gramEnd"/>
      <w:r>
        <w:t xml:space="preserve"> do this a scale must be employed that will include all the data points.   Each block should have a consistent amount or increment on the axis.   While the scale should allow as much of the graph to be taken up as possible, it is not a good idea to set up a scale that is hard to manage.   For example, multiples of 1, 5, 10, etc. are good, while multiples such as 1.22 are not!   Your scale must be plotted on the amount of graph space available and will be dictated by the data points. </w:t>
      </w:r>
    </w:p>
    <w:p w14:paraId="1D01ED9C" w14:textId="77777777" w:rsidR="003B409F" w:rsidRDefault="003B409F" w:rsidP="003B409F"/>
    <w:p w14:paraId="6E0533D0" w14:textId="77777777" w:rsidR="003B409F" w:rsidRDefault="003B409F" w:rsidP="003B409F">
      <w:r>
        <w:t xml:space="preserve">5.)    The Legend:  this is a short descriptive narrative concerning the graph's data.   It should be short          and to the point and placed directly under the graph. </w:t>
      </w:r>
    </w:p>
    <w:p w14:paraId="58A1B0F7" w14:textId="77777777" w:rsidR="003B409F" w:rsidRDefault="003B409F" w:rsidP="003B409F"/>
    <w:p w14:paraId="3C572C72" w14:textId="77777777" w:rsidR="00154AFC" w:rsidRPr="00FB271F" w:rsidRDefault="00154AFC" w:rsidP="00154AFC">
      <w:pPr>
        <w:rPr>
          <w:u w:val="single"/>
        </w:rPr>
      </w:pPr>
      <w:r w:rsidRPr="00FB271F">
        <w:rPr>
          <w:u w:val="single"/>
        </w:rPr>
        <w:t>Memorization-</w:t>
      </w:r>
    </w:p>
    <w:p w14:paraId="76108CAE" w14:textId="63371CF0" w:rsidR="005A4A3D" w:rsidRDefault="00154AFC" w:rsidP="005A4A3D">
      <w:pPr>
        <w:pStyle w:val="ListParagraph"/>
        <w:numPr>
          <w:ilvl w:val="0"/>
          <w:numId w:val="2"/>
        </w:numPr>
      </w:pPr>
      <w:r>
        <w:t xml:space="preserve">SI Base units </w:t>
      </w:r>
    </w:p>
    <w:tbl>
      <w:tblPr>
        <w:tblStyle w:val="TableGrid"/>
        <w:tblW w:w="0" w:type="auto"/>
        <w:tblLook w:val="04A0" w:firstRow="1" w:lastRow="0" w:firstColumn="1" w:lastColumn="0" w:noHBand="0" w:noVBand="1"/>
      </w:tblPr>
      <w:tblGrid>
        <w:gridCol w:w="3116"/>
        <w:gridCol w:w="3117"/>
        <w:gridCol w:w="3117"/>
      </w:tblGrid>
      <w:tr w:rsidR="005A4A3D" w14:paraId="34E5F85E" w14:textId="77777777" w:rsidTr="005A4A3D">
        <w:tc>
          <w:tcPr>
            <w:tcW w:w="3116" w:type="dxa"/>
          </w:tcPr>
          <w:p w14:paraId="526061B4" w14:textId="20264879" w:rsidR="005A4A3D" w:rsidRPr="005A4A3D" w:rsidRDefault="005A4A3D" w:rsidP="005A4A3D">
            <w:pPr>
              <w:jc w:val="center"/>
              <w:rPr>
                <w:b/>
              </w:rPr>
            </w:pPr>
            <w:bookmarkStart w:id="0" w:name="_Hlk8205692"/>
            <w:r w:rsidRPr="005A4A3D">
              <w:rPr>
                <w:b/>
              </w:rPr>
              <w:t>Base Quantity</w:t>
            </w:r>
          </w:p>
        </w:tc>
        <w:tc>
          <w:tcPr>
            <w:tcW w:w="3117" w:type="dxa"/>
          </w:tcPr>
          <w:p w14:paraId="56912A27" w14:textId="1CD064A2" w:rsidR="005A4A3D" w:rsidRPr="005A4A3D" w:rsidRDefault="005A4A3D" w:rsidP="005A4A3D">
            <w:pPr>
              <w:jc w:val="center"/>
              <w:rPr>
                <w:b/>
              </w:rPr>
            </w:pPr>
            <w:r w:rsidRPr="005A4A3D">
              <w:rPr>
                <w:b/>
              </w:rPr>
              <w:t>Unit</w:t>
            </w:r>
          </w:p>
        </w:tc>
        <w:tc>
          <w:tcPr>
            <w:tcW w:w="3117" w:type="dxa"/>
          </w:tcPr>
          <w:p w14:paraId="1A0B0C5C" w14:textId="1CEBE0DA" w:rsidR="005A4A3D" w:rsidRPr="005A4A3D" w:rsidRDefault="005A4A3D" w:rsidP="005A4A3D">
            <w:pPr>
              <w:jc w:val="center"/>
              <w:rPr>
                <w:b/>
              </w:rPr>
            </w:pPr>
            <w:r w:rsidRPr="005A4A3D">
              <w:rPr>
                <w:b/>
              </w:rPr>
              <w:t>Symbol</w:t>
            </w:r>
          </w:p>
        </w:tc>
      </w:tr>
      <w:tr w:rsidR="005A4A3D" w14:paraId="245F8325" w14:textId="77777777" w:rsidTr="005A4A3D">
        <w:tc>
          <w:tcPr>
            <w:tcW w:w="3116" w:type="dxa"/>
          </w:tcPr>
          <w:p w14:paraId="29CED888" w14:textId="78DED5A8" w:rsidR="005A4A3D" w:rsidRDefault="005A4A3D" w:rsidP="005A4A3D">
            <w:pPr>
              <w:jc w:val="center"/>
            </w:pPr>
            <w:r>
              <w:t>Mass</w:t>
            </w:r>
          </w:p>
        </w:tc>
        <w:tc>
          <w:tcPr>
            <w:tcW w:w="3117" w:type="dxa"/>
          </w:tcPr>
          <w:p w14:paraId="7F55A7C7" w14:textId="7EADA7E5" w:rsidR="005A4A3D" w:rsidRDefault="005A4A3D" w:rsidP="005A4A3D">
            <w:pPr>
              <w:jc w:val="center"/>
            </w:pPr>
            <w:r>
              <w:t>kilogram</w:t>
            </w:r>
          </w:p>
        </w:tc>
        <w:tc>
          <w:tcPr>
            <w:tcW w:w="3117" w:type="dxa"/>
          </w:tcPr>
          <w:p w14:paraId="14127D59" w14:textId="647AF571" w:rsidR="005A4A3D" w:rsidRDefault="005A4A3D" w:rsidP="005A4A3D">
            <w:pPr>
              <w:jc w:val="center"/>
            </w:pPr>
            <w:r>
              <w:t>Kg</w:t>
            </w:r>
          </w:p>
        </w:tc>
      </w:tr>
      <w:tr w:rsidR="005A4A3D" w14:paraId="07CC9916" w14:textId="77777777" w:rsidTr="005A4A3D">
        <w:tc>
          <w:tcPr>
            <w:tcW w:w="3116" w:type="dxa"/>
          </w:tcPr>
          <w:p w14:paraId="7F36E4AD" w14:textId="3570F251" w:rsidR="005A4A3D" w:rsidRDefault="005A4A3D" w:rsidP="005A4A3D">
            <w:pPr>
              <w:jc w:val="center"/>
            </w:pPr>
            <w:r>
              <w:t>Time</w:t>
            </w:r>
          </w:p>
        </w:tc>
        <w:tc>
          <w:tcPr>
            <w:tcW w:w="3117" w:type="dxa"/>
          </w:tcPr>
          <w:p w14:paraId="77EFB090" w14:textId="7138AA5D" w:rsidR="005A4A3D" w:rsidRDefault="005A4A3D" w:rsidP="005A4A3D">
            <w:pPr>
              <w:jc w:val="center"/>
            </w:pPr>
            <w:r>
              <w:t>second</w:t>
            </w:r>
          </w:p>
        </w:tc>
        <w:tc>
          <w:tcPr>
            <w:tcW w:w="3117" w:type="dxa"/>
          </w:tcPr>
          <w:p w14:paraId="41557DEC" w14:textId="5C26D2BB" w:rsidR="005A4A3D" w:rsidRDefault="005A4A3D" w:rsidP="005A4A3D">
            <w:pPr>
              <w:jc w:val="center"/>
            </w:pPr>
            <w:r>
              <w:t>s</w:t>
            </w:r>
          </w:p>
        </w:tc>
      </w:tr>
      <w:tr w:rsidR="005A4A3D" w14:paraId="19090518" w14:textId="77777777" w:rsidTr="005A4A3D">
        <w:tc>
          <w:tcPr>
            <w:tcW w:w="3116" w:type="dxa"/>
          </w:tcPr>
          <w:p w14:paraId="0AB06E74" w14:textId="61435025" w:rsidR="005A4A3D" w:rsidRDefault="005A4A3D" w:rsidP="005A4A3D">
            <w:pPr>
              <w:jc w:val="center"/>
            </w:pPr>
            <w:r>
              <w:t xml:space="preserve">Thermodynamic </w:t>
            </w:r>
            <w:r w:rsidRPr="005A4A3D">
              <w:rPr>
                <w:i/>
              </w:rPr>
              <w:t>Temperature</w:t>
            </w:r>
          </w:p>
        </w:tc>
        <w:tc>
          <w:tcPr>
            <w:tcW w:w="3117" w:type="dxa"/>
          </w:tcPr>
          <w:p w14:paraId="2D8A1728" w14:textId="04340E73" w:rsidR="005A4A3D" w:rsidRDefault="005A4A3D" w:rsidP="005A4A3D">
            <w:pPr>
              <w:jc w:val="center"/>
            </w:pPr>
            <w:r>
              <w:t>kelvin</w:t>
            </w:r>
          </w:p>
        </w:tc>
        <w:tc>
          <w:tcPr>
            <w:tcW w:w="3117" w:type="dxa"/>
          </w:tcPr>
          <w:p w14:paraId="25A72A28" w14:textId="3CE733FD" w:rsidR="005A4A3D" w:rsidRDefault="005A4A3D" w:rsidP="005A4A3D">
            <w:pPr>
              <w:jc w:val="center"/>
            </w:pPr>
            <w:r>
              <w:t>K</w:t>
            </w:r>
          </w:p>
        </w:tc>
      </w:tr>
      <w:tr w:rsidR="005A4A3D" w14:paraId="43502276" w14:textId="77777777" w:rsidTr="005A4A3D">
        <w:tc>
          <w:tcPr>
            <w:tcW w:w="3116" w:type="dxa"/>
          </w:tcPr>
          <w:p w14:paraId="0A1524EA" w14:textId="427BCE1B" w:rsidR="005A4A3D" w:rsidRDefault="005A4A3D" w:rsidP="005A4A3D">
            <w:pPr>
              <w:jc w:val="center"/>
            </w:pPr>
            <w:r>
              <w:t>Amount of substance</w:t>
            </w:r>
          </w:p>
        </w:tc>
        <w:tc>
          <w:tcPr>
            <w:tcW w:w="3117" w:type="dxa"/>
          </w:tcPr>
          <w:p w14:paraId="6835EB83" w14:textId="70C0BBC9" w:rsidR="005A4A3D" w:rsidRDefault="005A4A3D" w:rsidP="005A4A3D">
            <w:pPr>
              <w:jc w:val="center"/>
            </w:pPr>
            <w:r>
              <w:t>mole</w:t>
            </w:r>
          </w:p>
        </w:tc>
        <w:tc>
          <w:tcPr>
            <w:tcW w:w="3117" w:type="dxa"/>
          </w:tcPr>
          <w:p w14:paraId="7798FDDE" w14:textId="25A3240B" w:rsidR="005A4A3D" w:rsidRDefault="005A4A3D" w:rsidP="005A4A3D">
            <w:pPr>
              <w:jc w:val="center"/>
            </w:pPr>
            <w:r>
              <w:t>mol</w:t>
            </w:r>
          </w:p>
        </w:tc>
      </w:tr>
      <w:bookmarkEnd w:id="0"/>
    </w:tbl>
    <w:p w14:paraId="245E28A0" w14:textId="5630C56E" w:rsidR="005A4A3D" w:rsidRDefault="005A4A3D" w:rsidP="005A4A3D"/>
    <w:p w14:paraId="4FC2A4F2" w14:textId="570E7899" w:rsidR="003B409F" w:rsidRDefault="003B409F" w:rsidP="005A4A3D">
      <w:r>
        <w:t xml:space="preserve">Powers of 10 Video: </w:t>
      </w:r>
      <w:hyperlink r:id="rId10" w:history="1">
        <w:r w:rsidR="00BD3D92" w:rsidRPr="00EA283A">
          <w:rPr>
            <w:rStyle w:val="Hyperlink"/>
          </w:rPr>
          <w:t>https://www.youtube.com/watch?v=0fKBhvDjuy0</w:t>
        </w:r>
      </w:hyperlink>
    </w:p>
    <w:p w14:paraId="45802C58" w14:textId="77777777" w:rsidR="00BD3D92" w:rsidRDefault="00BD3D92" w:rsidP="005A4A3D"/>
    <w:p w14:paraId="000BEFAE" w14:textId="77777777" w:rsidR="00A455FD" w:rsidRDefault="00A455FD" w:rsidP="00DE22B0">
      <w:pPr>
        <w:rPr>
          <w:b/>
        </w:rPr>
      </w:pPr>
    </w:p>
    <w:p w14:paraId="06788C4C" w14:textId="25386874" w:rsidR="00FB271F" w:rsidRDefault="00FB271F" w:rsidP="00FB271F">
      <w:pPr>
        <w:jc w:val="center"/>
      </w:pPr>
      <w:r w:rsidRPr="00FB271F">
        <w:rPr>
          <w:b/>
        </w:rPr>
        <w:t>Chapter 3</w:t>
      </w:r>
      <w:r>
        <w:t xml:space="preserve"> </w:t>
      </w:r>
    </w:p>
    <w:p w14:paraId="46CF9ADE" w14:textId="74D76632" w:rsidR="00FB271F" w:rsidRPr="00FB271F" w:rsidRDefault="00FB271F" w:rsidP="00FB271F">
      <w:pPr>
        <w:jc w:val="center"/>
      </w:pPr>
      <w:r>
        <w:t>Matter – Properties &amp; Changes</w:t>
      </w:r>
    </w:p>
    <w:p w14:paraId="73F7F0E5" w14:textId="653688F7" w:rsidR="00F008F7" w:rsidRDefault="00ED428F" w:rsidP="00F008F7">
      <w:pPr>
        <w:rPr>
          <w:bCs/>
        </w:rPr>
      </w:pPr>
      <w:r>
        <w:rPr>
          <w:bCs/>
        </w:rPr>
        <w:t xml:space="preserve">Vocabulary – </w:t>
      </w:r>
    </w:p>
    <w:p w14:paraId="7739A2C4" w14:textId="77777777" w:rsidR="00ED428F" w:rsidRDefault="00ED428F" w:rsidP="00ED428F">
      <w:pPr>
        <w:pStyle w:val="ListParagraph"/>
        <w:numPr>
          <w:ilvl w:val="0"/>
          <w:numId w:val="2"/>
        </w:numPr>
        <w:rPr>
          <w:bCs/>
        </w:rPr>
        <w:sectPr w:rsidR="00ED428F" w:rsidSect="002E4ACD">
          <w:type w:val="continuous"/>
          <w:pgSz w:w="12240" w:h="15840"/>
          <w:pgMar w:top="1440" w:right="1440" w:bottom="1440" w:left="1440" w:header="720" w:footer="720" w:gutter="0"/>
          <w:cols w:space="720"/>
          <w:docGrid w:linePitch="360"/>
        </w:sectPr>
      </w:pPr>
    </w:p>
    <w:p w14:paraId="311833B7" w14:textId="303EE08F" w:rsidR="00ED428F" w:rsidRDefault="00ED428F" w:rsidP="00ED428F">
      <w:pPr>
        <w:pStyle w:val="ListParagraph"/>
        <w:numPr>
          <w:ilvl w:val="0"/>
          <w:numId w:val="2"/>
        </w:numPr>
        <w:rPr>
          <w:bCs/>
        </w:rPr>
      </w:pPr>
      <w:r>
        <w:rPr>
          <w:bCs/>
        </w:rPr>
        <w:t>Physical property</w:t>
      </w:r>
    </w:p>
    <w:p w14:paraId="11893888" w14:textId="72630147" w:rsidR="00ED428F" w:rsidRDefault="00ED428F" w:rsidP="00ED428F">
      <w:pPr>
        <w:pStyle w:val="ListParagraph"/>
        <w:numPr>
          <w:ilvl w:val="0"/>
          <w:numId w:val="2"/>
        </w:numPr>
        <w:rPr>
          <w:bCs/>
        </w:rPr>
      </w:pPr>
      <w:r>
        <w:rPr>
          <w:bCs/>
        </w:rPr>
        <w:t>Chemical property</w:t>
      </w:r>
    </w:p>
    <w:p w14:paraId="5B34EA97" w14:textId="033B4199" w:rsidR="00ED428F" w:rsidRDefault="00ED428F" w:rsidP="00ED428F">
      <w:pPr>
        <w:pStyle w:val="ListParagraph"/>
        <w:numPr>
          <w:ilvl w:val="0"/>
          <w:numId w:val="2"/>
        </w:numPr>
        <w:rPr>
          <w:bCs/>
        </w:rPr>
      </w:pPr>
      <w:r>
        <w:rPr>
          <w:bCs/>
        </w:rPr>
        <w:t>Physical change</w:t>
      </w:r>
    </w:p>
    <w:p w14:paraId="13504780" w14:textId="26902DE9" w:rsidR="00ED428F" w:rsidRDefault="00ED428F" w:rsidP="00ED428F">
      <w:pPr>
        <w:pStyle w:val="ListParagraph"/>
        <w:numPr>
          <w:ilvl w:val="0"/>
          <w:numId w:val="2"/>
        </w:numPr>
        <w:rPr>
          <w:bCs/>
        </w:rPr>
      </w:pPr>
      <w:r>
        <w:rPr>
          <w:bCs/>
        </w:rPr>
        <w:t>Chemical change</w:t>
      </w:r>
    </w:p>
    <w:p w14:paraId="58DC4AD2" w14:textId="345AB064" w:rsidR="00ED428F" w:rsidRDefault="00ED428F" w:rsidP="00ED428F">
      <w:pPr>
        <w:pStyle w:val="ListParagraph"/>
        <w:numPr>
          <w:ilvl w:val="0"/>
          <w:numId w:val="2"/>
        </w:numPr>
      </w:pPr>
      <w:r>
        <w:t>Homogeneous</w:t>
      </w:r>
    </w:p>
    <w:p w14:paraId="710D5FD9" w14:textId="77777777" w:rsidR="002E4ACD" w:rsidRDefault="002E4ACD" w:rsidP="002E4ACD">
      <w:pPr>
        <w:pStyle w:val="ListParagraph"/>
        <w:numPr>
          <w:ilvl w:val="0"/>
          <w:numId w:val="2"/>
        </w:numPr>
      </w:pPr>
      <w:r>
        <w:t>Independent/Dependent variables</w:t>
      </w:r>
    </w:p>
    <w:p w14:paraId="2922FB00" w14:textId="77777777" w:rsidR="002E4ACD" w:rsidRDefault="002E4ACD" w:rsidP="002E4ACD">
      <w:pPr>
        <w:pStyle w:val="ListParagraph"/>
        <w:numPr>
          <w:ilvl w:val="0"/>
          <w:numId w:val="2"/>
        </w:numPr>
      </w:pPr>
      <w:r>
        <w:t>Control</w:t>
      </w:r>
    </w:p>
    <w:p w14:paraId="3E03E985" w14:textId="77777777" w:rsidR="002E4ACD" w:rsidRDefault="002E4ACD" w:rsidP="002E4ACD">
      <w:pPr>
        <w:pStyle w:val="ListParagraph"/>
        <w:numPr>
          <w:ilvl w:val="0"/>
          <w:numId w:val="2"/>
        </w:numPr>
      </w:pPr>
      <w:r>
        <w:t>(Pure) Substance</w:t>
      </w:r>
    </w:p>
    <w:p w14:paraId="372267D6" w14:textId="77777777" w:rsidR="002E4ACD" w:rsidRDefault="002E4ACD" w:rsidP="002E4ACD">
      <w:pPr>
        <w:pStyle w:val="ListParagraph"/>
        <w:numPr>
          <w:ilvl w:val="0"/>
          <w:numId w:val="2"/>
        </w:numPr>
      </w:pPr>
      <w:r>
        <w:t>Mixture</w:t>
      </w:r>
    </w:p>
    <w:p w14:paraId="3DF65263" w14:textId="77777777" w:rsidR="002E4ACD" w:rsidRDefault="002E4ACD" w:rsidP="002E4ACD">
      <w:pPr>
        <w:pStyle w:val="ListParagraph"/>
        <w:numPr>
          <w:ilvl w:val="0"/>
          <w:numId w:val="2"/>
        </w:numPr>
      </w:pPr>
      <w:r>
        <w:t>Model</w:t>
      </w:r>
    </w:p>
    <w:p w14:paraId="2DC36B0B" w14:textId="77777777" w:rsidR="002E4ACD" w:rsidRDefault="002E4ACD" w:rsidP="002E4ACD">
      <w:pPr>
        <w:pStyle w:val="ListParagraph"/>
        <w:numPr>
          <w:ilvl w:val="0"/>
          <w:numId w:val="2"/>
        </w:numPr>
      </w:pPr>
      <w:r>
        <w:t>Procedure</w:t>
      </w:r>
    </w:p>
    <w:p w14:paraId="3CEE5EFC" w14:textId="77777777" w:rsidR="002E4ACD" w:rsidRDefault="002E4ACD" w:rsidP="002E4ACD">
      <w:pPr>
        <w:pStyle w:val="ListParagraph"/>
        <w:numPr>
          <w:ilvl w:val="0"/>
          <w:numId w:val="2"/>
        </w:numPr>
      </w:pPr>
      <w:r>
        <w:t>Experiment</w:t>
      </w:r>
    </w:p>
    <w:p w14:paraId="1FBEC928" w14:textId="77777777" w:rsidR="002E4ACD" w:rsidRDefault="002E4ACD" w:rsidP="002E4ACD">
      <w:pPr>
        <w:pStyle w:val="ListParagraph"/>
        <w:numPr>
          <w:ilvl w:val="0"/>
          <w:numId w:val="2"/>
        </w:numPr>
      </w:pPr>
      <w:r>
        <w:t>Observation</w:t>
      </w:r>
    </w:p>
    <w:p w14:paraId="162DAB32" w14:textId="0AACA84C" w:rsidR="002E4ACD" w:rsidRDefault="002E4ACD" w:rsidP="002E4ACD">
      <w:pPr>
        <w:pStyle w:val="ListParagraph"/>
        <w:numPr>
          <w:ilvl w:val="0"/>
          <w:numId w:val="2"/>
        </w:numPr>
      </w:pPr>
      <w:r>
        <w:t>Conclusion/Analysis</w:t>
      </w:r>
    </w:p>
    <w:p w14:paraId="162F3734" w14:textId="77777777" w:rsidR="00ED428F" w:rsidRDefault="00ED428F" w:rsidP="00ED428F">
      <w:pPr>
        <w:pStyle w:val="ListParagraph"/>
        <w:numPr>
          <w:ilvl w:val="0"/>
          <w:numId w:val="2"/>
        </w:numPr>
      </w:pPr>
      <w:r>
        <w:t>Heterogeneous</w:t>
      </w:r>
    </w:p>
    <w:p w14:paraId="2C65825C" w14:textId="77777777" w:rsidR="00ED428F" w:rsidRDefault="00ED428F" w:rsidP="00ED428F">
      <w:pPr>
        <w:pStyle w:val="ListParagraph"/>
        <w:numPr>
          <w:ilvl w:val="0"/>
          <w:numId w:val="2"/>
        </w:numPr>
      </w:pPr>
      <w:r>
        <w:t>Compound</w:t>
      </w:r>
    </w:p>
    <w:p w14:paraId="4D46CD4D" w14:textId="77777777" w:rsidR="00ED428F" w:rsidRDefault="00ED428F" w:rsidP="00ED428F">
      <w:pPr>
        <w:pStyle w:val="ListParagraph"/>
        <w:numPr>
          <w:ilvl w:val="0"/>
          <w:numId w:val="2"/>
        </w:numPr>
      </w:pPr>
      <w:r>
        <w:t>Element</w:t>
      </w:r>
    </w:p>
    <w:p w14:paraId="67C19590" w14:textId="77777777" w:rsidR="00F82C8F" w:rsidRDefault="00F82C8F" w:rsidP="00711189">
      <w:pPr>
        <w:pStyle w:val="ListParagraph"/>
        <w:rPr>
          <w:bCs/>
        </w:rPr>
        <w:sectPr w:rsidR="00F82C8F" w:rsidSect="00F82C8F">
          <w:type w:val="continuous"/>
          <w:pgSz w:w="12240" w:h="15840"/>
          <w:pgMar w:top="1440" w:right="1440" w:bottom="1440" w:left="1440" w:header="720" w:footer="720" w:gutter="0"/>
          <w:cols w:num="2" w:space="720"/>
          <w:docGrid w:linePitch="360"/>
        </w:sectPr>
      </w:pPr>
    </w:p>
    <w:p w14:paraId="02F56073" w14:textId="7B3C6225" w:rsidR="00ED428F" w:rsidRDefault="00ED428F" w:rsidP="00ED428F">
      <w:pPr>
        <w:rPr>
          <w:bCs/>
        </w:rPr>
      </w:pPr>
    </w:p>
    <w:p w14:paraId="568E24E5" w14:textId="7079E43B" w:rsidR="00ED428F" w:rsidRDefault="00ED428F" w:rsidP="00ED428F">
      <w:pPr>
        <w:rPr>
          <w:bCs/>
        </w:rPr>
      </w:pPr>
      <w:r>
        <w:rPr>
          <w:bCs/>
        </w:rPr>
        <w:t>Concepts –</w:t>
      </w:r>
    </w:p>
    <w:p w14:paraId="4FCE27B8" w14:textId="2818B849" w:rsidR="00ED428F" w:rsidRDefault="00ED428F" w:rsidP="00ED428F">
      <w:pPr>
        <w:pStyle w:val="ListParagraph"/>
        <w:numPr>
          <w:ilvl w:val="0"/>
          <w:numId w:val="2"/>
        </w:numPr>
        <w:rPr>
          <w:bCs/>
        </w:rPr>
      </w:pPr>
      <w:r>
        <w:rPr>
          <w:bCs/>
        </w:rPr>
        <w:t>Difference between a chemical and physical property</w:t>
      </w:r>
    </w:p>
    <w:p w14:paraId="57628416" w14:textId="5739EC72" w:rsidR="00ED428F" w:rsidRDefault="00ED428F" w:rsidP="00ED428F">
      <w:pPr>
        <w:pStyle w:val="ListParagraph"/>
        <w:numPr>
          <w:ilvl w:val="0"/>
          <w:numId w:val="2"/>
        </w:numPr>
        <w:rPr>
          <w:bCs/>
        </w:rPr>
      </w:pPr>
      <w:r>
        <w:rPr>
          <w:bCs/>
        </w:rPr>
        <w:t>Difference between physical and chemical change</w:t>
      </w:r>
    </w:p>
    <w:p w14:paraId="6430C6D3" w14:textId="77777777" w:rsidR="00ED428F" w:rsidRPr="00ED428F" w:rsidRDefault="00ED428F" w:rsidP="00ED428F">
      <w:pPr>
        <w:rPr>
          <w:bCs/>
        </w:rPr>
      </w:pPr>
    </w:p>
    <w:p w14:paraId="4336B4CF" w14:textId="64B9863C" w:rsidR="00F008F7" w:rsidRPr="00F008F7" w:rsidRDefault="00F008F7" w:rsidP="00F008F7">
      <w:pPr>
        <w:rPr>
          <w:i/>
        </w:rPr>
      </w:pPr>
      <w:r>
        <w:rPr>
          <w:i/>
        </w:rPr>
        <w:t>Chapter 3 will be taught with chapter 12</w:t>
      </w:r>
      <w:r w:rsidR="002E4ACD">
        <w:rPr>
          <w:i/>
        </w:rPr>
        <w:t>.</w:t>
      </w:r>
    </w:p>
    <w:p w14:paraId="544BE24A" w14:textId="6CCA5BDB" w:rsidR="00154AFC" w:rsidRPr="00FB271F" w:rsidRDefault="00154AFC" w:rsidP="008E661B">
      <w:pPr>
        <w:jc w:val="center"/>
        <w:rPr>
          <w:b/>
        </w:rPr>
      </w:pPr>
      <w:r w:rsidRPr="00FB271F">
        <w:rPr>
          <w:b/>
        </w:rPr>
        <w:t>Chapter 4</w:t>
      </w:r>
    </w:p>
    <w:p w14:paraId="7E351549" w14:textId="77777777" w:rsidR="0095112B" w:rsidRDefault="0095112B" w:rsidP="00154AFC">
      <w:pPr>
        <w:jc w:val="center"/>
        <w:rPr>
          <w:i/>
        </w:rPr>
      </w:pPr>
      <w:r>
        <w:rPr>
          <w:i/>
        </w:rPr>
        <w:t>The structure of an Atom</w:t>
      </w:r>
    </w:p>
    <w:p w14:paraId="557E7AA5" w14:textId="77777777" w:rsidR="00154AFC" w:rsidRDefault="00154AFC" w:rsidP="00154AFC"/>
    <w:p w14:paraId="7033DFC9" w14:textId="77777777" w:rsidR="00154AFC" w:rsidRDefault="00154AFC" w:rsidP="00154AFC">
      <w:r>
        <w:t>Vocabulary-</w:t>
      </w:r>
    </w:p>
    <w:p w14:paraId="111D05AD" w14:textId="77777777" w:rsidR="0095112B" w:rsidRDefault="0095112B" w:rsidP="00154AFC">
      <w:pPr>
        <w:pStyle w:val="ListParagraph"/>
        <w:numPr>
          <w:ilvl w:val="0"/>
          <w:numId w:val="2"/>
        </w:numPr>
        <w:sectPr w:rsidR="0095112B" w:rsidSect="00ED428F">
          <w:type w:val="continuous"/>
          <w:pgSz w:w="12240" w:h="15840"/>
          <w:pgMar w:top="1440" w:right="1440" w:bottom="1440" w:left="1440" w:header="720" w:footer="720" w:gutter="0"/>
          <w:cols w:space="720"/>
          <w:docGrid w:linePitch="360"/>
        </w:sectPr>
      </w:pPr>
    </w:p>
    <w:p w14:paraId="23449B29" w14:textId="77777777" w:rsidR="00AA370D" w:rsidRDefault="00AA370D" w:rsidP="00154AFC">
      <w:pPr>
        <w:pStyle w:val="ListParagraph"/>
        <w:numPr>
          <w:ilvl w:val="0"/>
          <w:numId w:val="2"/>
        </w:numPr>
      </w:pPr>
      <w:r>
        <w:t>Conservation of mass</w:t>
      </w:r>
    </w:p>
    <w:p w14:paraId="1A013AC8" w14:textId="77777777" w:rsidR="00D13758" w:rsidRDefault="00D13758" w:rsidP="00154AFC">
      <w:pPr>
        <w:pStyle w:val="ListParagraph"/>
        <w:numPr>
          <w:ilvl w:val="0"/>
          <w:numId w:val="2"/>
        </w:numPr>
      </w:pPr>
      <w:r>
        <w:t>Mass number</w:t>
      </w:r>
    </w:p>
    <w:p w14:paraId="0893966C" w14:textId="5C26DCE3" w:rsidR="00F82C8F" w:rsidRDefault="00F82C8F" w:rsidP="00154AFC">
      <w:pPr>
        <w:pStyle w:val="ListParagraph"/>
        <w:numPr>
          <w:ilvl w:val="0"/>
          <w:numId w:val="2"/>
        </w:numPr>
      </w:pPr>
      <w:r>
        <w:t>Electron</w:t>
      </w:r>
    </w:p>
    <w:p w14:paraId="20FE704C" w14:textId="22B67955" w:rsidR="00F82C8F" w:rsidRDefault="00F82C8F" w:rsidP="00154AFC">
      <w:pPr>
        <w:pStyle w:val="ListParagraph"/>
        <w:numPr>
          <w:ilvl w:val="0"/>
          <w:numId w:val="2"/>
        </w:numPr>
      </w:pPr>
      <w:r>
        <w:t>Nucleus</w:t>
      </w:r>
    </w:p>
    <w:p w14:paraId="59F4E307" w14:textId="7CAB8208" w:rsidR="00F82C8F" w:rsidRDefault="00F82C8F" w:rsidP="00154AFC">
      <w:pPr>
        <w:pStyle w:val="ListParagraph"/>
        <w:numPr>
          <w:ilvl w:val="0"/>
          <w:numId w:val="2"/>
        </w:numPr>
      </w:pPr>
      <w:r>
        <w:t>Proton</w:t>
      </w:r>
    </w:p>
    <w:p w14:paraId="4D597A09" w14:textId="5AA87A25" w:rsidR="00F82C8F" w:rsidRDefault="00F82C8F" w:rsidP="00154AFC">
      <w:pPr>
        <w:pStyle w:val="ListParagraph"/>
        <w:numPr>
          <w:ilvl w:val="0"/>
          <w:numId w:val="2"/>
        </w:numPr>
      </w:pPr>
      <w:r>
        <w:t>Neutron</w:t>
      </w:r>
    </w:p>
    <w:p w14:paraId="3C38B7B0" w14:textId="77777777" w:rsidR="00D13758" w:rsidRDefault="00D13758" w:rsidP="00154AFC">
      <w:pPr>
        <w:pStyle w:val="ListParagraph"/>
        <w:numPr>
          <w:ilvl w:val="0"/>
          <w:numId w:val="2"/>
        </w:numPr>
      </w:pPr>
      <w:r>
        <w:t>Atomic number</w:t>
      </w:r>
    </w:p>
    <w:p w14:paraId="66EBBB25" w14:textId="77777777" w:rsidR="0095112B" w:rsidRDefault="0095112B" w:rsidP="00154AFC">
      <w:pPr>
        <w:sectPr w:rsidR="0095112B" w:rsidSect="0095112B">
          <w:type w:val="continuous"/>
          <w:pgSz w:w="12240" w:h="15840"/>
          <w:pgMar w:top="1440" w:right="1440" w:bottom="1440" w:left="1440" w:header="720" w:footer="720" w:gutter="0"/>
          <w:cols w:num="2" w:space="720"/>
          <w:docGrid w:linePitch="360"/>
        </w:sectPr>
      </w:pPr>
    </w:p>
    <w:p w14:paraId="7C775CF8" w14:textId="77777777" w:rsidR="0082547A" w:rsidRDefault="0082547A" w:rsidP="00154AFC"/>
    <w:p w14:paraId="0A3690D4" w14:textId="77777777" w:rsidR="00154AFC" w:rsidRDefault="00154AFC" w:rsidP="00154AFC">
      <w:r>
        <w:t>Concepts-</w:t>
      </w:r>
    </w:p>
    <w:p w14:paraId="6A5EDCDF" w14:textId="18380B78" w:rsidR="00154AFC" w:rsidRDefault="00154AFC" w:rsidP="00154AFC">
      <w:pPr>
        <w:pStyle w:val="ListParagraph"/>
        <w:numPr>
          <w:ilvl w:val="0"/>
          <w:numId w:val="2"/>
        </w:numPr>
      </w:pPr>
      <w:r>
        <w:t>Indications of a chemical change</w:t>
      </w:r>
      <w:r w:rsidR="002E4ACD">
        <w:t xml:space="preserve"> are:</w:t>
      </w:r>
    </w:p>
    <w:p w14:paraId="544C3845" w14:textId="77777777" w:rsidR="00154AFC" w:rsidRDefault="00154AFC" w:rsidP="00154AFC">
      <w:pPr>
        <w:pStyle w:val="ListParagraph"/>
        <w:numPr>
          <w:ilvl w:val="1"/>
          <w:numId w:val="2"/>
        </w:numPr>
      </w:pPr>
      <w:r>
        <w:t>Change in color</w:t>
      </w:r>
    </w:p>
    <w:p w14:paraId="0B178011" w14:textId="77777777" w:rsidR="00154AFC" w:rsidRDefault="00154AFC" w:rsidP="00154AFC">
      <w:pPr>
        <w:pStyle w:val="ListParagraph"/>
        <w:numPr>
          <w:ilvl w:val="1"/>
          <w:numId w:val="2"/>
        </w:numPr>
      </w:pPr>
      <w:r>
        <w:t>Change in odor</w:t>
      </w:r>
    </w:p>
    <w:p w14:paraId="1F98CD37" w14:textId="77777777" w:rsidR="00154AFC" w:rsidRDefault="00154AFC" w:rsidP="00154AFC">
      <w:pPr>
        <w:pStyle w:val="ListParagraph"/>
        <w:numPr>
          <w:ilvl w:val="1"/>
          <w:numId w:val="2"/>
        </w:numPr>
      </w:pPr>
      <w:r>
        <w:t>Change in temperature</w:t>
      </w:r>
    </w:p>
    <w:p w14:paraId="440583EF" w14:textId="77777777" w:rsidR="00154AFC" w:rsidRDefault="00154AFC" w:rsidP="00154AFC">
      <w:pPr>
        <w:pStyle w:val="ListParagraph"/>
        <w:numPr>
          <w:ilvl w:val="1"/>
          <w:numId w:val="2"/>
        </w:numPr>
      </w:pPr>
      <w:r>
        <w:t>Formation of a precipitate (looks like a solid appearing out of a liquid)</w:t>
      </w:r>
    </w:p>
    <w:p w14:paraId="22A33035" w14:textId="77777777" w:rsidR="00154AFC" w:rsidRDefault="00154AFC" w:rsidP="00154AFC">
      <w:pPr>
        <w:pStyle w:val="ListParagraph"/>
        <w:numPr>
          <w:ilvl w:val="1"/>
          <w:numId w:val="2"/>
        </w:numPr>
      </w:pPr>
      <w:r>
        <w:t>Formation of a gas (looks like bubbles)</w:t>
      </w:r>
    </w:p>
    <w:p w14:paraId="697D268F" w14:textId="77777777" w:rsidR="00154AFC" w:rsidRDefault="00AA370D" w:rsidP="00154AFC">
      <w:pPr>
        <w:pStyle w:val="ListParagraph"/>
        <w:numPr>
          <w:ilvl w:val="0"/>
          <w:numId w:val="2"/>
        </w:numPr>
      </w:pPr>
      <w:r>
        <w:t>Atom</w:t>
      </w:r>
    </w:p>
    <w:p w14:paraId="2C7F42F5" w14:textId="77777777" w:rsidR="00B579C0" w:rsidRDefault="00AA370D" w:rsidP="00B579C0">
      <w:pPr>
        <w:pStyle w:val="ListParagraph"/>
        <w:numPr>
          <w:ilvl w:val="1"/>
          <w:numId w:val="2"/>
        </w:numPr>
      </w:pPr>
      <w:r>
        <w:t xml:space="preserve">Protons, </w:t>
      </w:r>
      <w:proofErr w:type="gramStart"/>
      <w:r>
        <w:t>neutrons</w:t>
      </w:r>
      <w:proofErr w:type="gramEnd"/>
      <w:r>
        <w:t xml:space="preserve"> and electrons </w:t>
      </w:r>
    </w:p>
    <w:p w14:paraId="412B383C" w14:textId="656D6462" w:rsidR="00B579C0" w:rsidRDefault="000829E6" w:rsidP="00B579C0">
      <w:pPr>
        <w:pStyle w:val="ListParagraph"/>
        <w:numPr>
          <w:ilvl w:val="2"/>
          <w:numId w:val="2"/>
        </w:numPr>
      </w:pPr>
      <w:hyperlink r:id="rId11" w:history="1">
        <w:r w:rsidR="00B579C0" w:rsidRPr="0077018A">
          <w:rPr>
            <w:rStyle w:val="Hyperlink"/>
          </w:rPr>
          <w:t>https://www.youtube.co</w:t>
        </w:r>
        <w:r w:rsidR="00B579C0" w:rsidRPr="0077018A">
          <w:rPr>
            <w:rStyle w:val="Hyperlink"/>
          </w:rPr>
          <w:t>m</w:t>
        </w:r>
        <w:r w:rsidR="00B579C0" w:rsidRPr="0077018A">
          <w:rPr>
            <w:rStyle w:val="Hyperlink"/>
          </w:rPr>
          <w:t>/watch?v=TYEYEIuTmGQ</w:t>
        </w:r>
      </w:hyperlink>
    </w:p>
    <w:p w14:paraId="30B0F485" w14:textId="01F4AC9B" w:rsidR="00B579C0" w:rsidRDefault="00B579C0" w:rsidP="00B579C0">
      <w:pPr>
        <w:pStyle w:val="ListParagraph"/>
        <w:numPr>
          <w:ilvl w:val="2"/>
          <w:numId w:val="2"/>
        </w:numPr>
      </w:pPr>
      <w:r w:rsidRPr="00B579C0">
        <w:t>https://www.youtube.com/watch?v=03iWCjxjCdA</w:t>
      </w:r>
    </w:p>
    <w:p w14:paraId="1A3472A9" w14:textId="77777777" w:rsidR="00B579C0" w:rsidRDefault="00B579C0" w:rsidP="00B579C0"/>
    <w:p w14:paraId="255354AE" w14:textId="6A72BB55" w:rsidR="00AA370D" w:rsidRDefault="00AA370D" w:rsidP="00AA370D">
      <w:pPr>
        <w:pStyle w:val="ListParagraph"/>
        <w:numPr>
          <w:ilvl w:val="1"/>
          <w:numId w:val="2"/>
        </w:numPr>
      </w:pPr>
      <w:r>
        <w:t xml:space="preserve">Scientists- </w:t>
      </w:r>
      <w:r w:rsidR="00B63FFA">
        <w:t xml:space="preserve">Mendeleev, </w:t>
      </w:r>
      <w:r>
        <w:t xml:space="preserve">Rutherford, Chadwick, JJ Thomson, </w:t>
      </w:r>
      <w:r w:rsidR="00ED428F">
        <w:t>Aristotle</w:t>
      </w:r>
      <w:r>
        <w:t xml:space="preserve">, </w:t>
      </w:r>
      <w:r w:rsidR="00ED428F">
        <w:t>Democritus, Dalton</w:t>
      </w:r>
      <w:r>
        <w:t xml:space="preserve"> </w:t>
      </w:r>
    </w:p>
    <w:p w14:paraId="25950E50" w14:textId="169CE50F" w:rsidR="00941585" w:rsidRDefault="000829E6" w:rsidP="00941585">
      <w:pPr>
        <w:pStyle w:val="ListParagraph"/>
        <w:numPr>
          <w:ilvl w:val="2"/>
          <w:numId w:val="2"/>
        </w:numPr>
      </w:pPr>
      <w:hyperlink r:id="rId12" w:history="1">
        <w:r w:rsidR="00941585" w:rsidRPr="0077018A">
          <w:rPr>
            <w:rStyle w:val="Hyperlink"/>
          </w:rPr>
          <w:t>https://letstalkscience.ca/educational-resources/stem-in-context/genius-mendeleevs-table</w:t>
        </w:r>
      </w:hyperlink>
      <w:r w:rsidR="00941585">
        <w:t xml:space="preserve"> (Mendeleev)</w:t>
      </w:r>
    </w:p>
    <w:p w14:paraId="6473BC22" w14:textId="5CCC7BEA" w:rsidR="00941585" w:rsidRDefault="000829E6" w:rsidP="00941585">
      <w:pPr>
        <w:pStyle w:val="ListParagraph"/>
        <w:numPr>
          <w:ilvl w:val="2"/>
          <w:numId w:val="2"/>
        </w:numPr>
      </w:pPr>
      <w:hyperlink r:id="rId13" w:history="1">
        <w:r w:rsidR="00B63FFA" w:rsidRPr="0077018A">
          <w:rPr>
            <w:rStyle w:val="Hyperlink"/>
          </w:rPr>
          <w:t>https://www.youtube.com/watch?v=Xb9KnwadI6Y</w:t>
        </w:r>
      </w:hyperlink>
      <w:r w:rsidR="00B63FFA">
        <w:t xml:space="preserve"> (Rutherford)</w:t>
      </w:r>
    </w:p>
    <w:p w14:paraId="1890A062" w14:textId="2BBAADDB" w:rsidR="00B63FFA" w:rsidRDefault="000829E6" w:rsidP="00941585">
      <w:pPr>
        <w:pStyle w:val="ListParagraph"/>
        <w:numPr>
          <w:ilvl w:val="2"/>
          <w:numId w:val="2"/>
        </w:numPr>
      </w:pPr>
      <w:hyperlink r:id="rId14" w:history="1">
        <w:r w:rsidR="00B63FFA" w:rsidRPr="0077018A">
          <w:rPr>
            <w:rStyle w:val="Hyperlink"/>
          </w:rPr>
          <w:t>https://www.youtube.com/watch?v=E9zB1X_EFqU</w:t>
        </w:r>
      </w:hyperlink>
      <w:r w:rsidR="00B63FFA">
        <w:t xml:space="preserve"> (Chadwick)</w:t>
      </w:r>
    </w:p>
    <w:p w14:paraId="33AC68FA" w14:textId="27E81B8B" w:rsidR="00B63FFA" w:rsidRDefault="000829E6" w:rsidP="00941585">
      <w:pPr>
        <w:pStyle w:val="ListParagraph"/>
        <w:numPr>
          <w:ilvl w:val="2"/>
          <w:numId w:val="2"/>
        </w:numPr>
      </w:pPr>
      <w:hyperlink r:id="rId15" w:history="1">
        <w:r w:rsidR="00FE4DAA" w:rsidRPr="0077018A">
          <w:rPr>
            <w:rStyle w:val="Hyperlink"/>
          </w:rPr>
          <w:t>https://www.youtube.com/watch?v=B_Z4IIIGIsU</w:t>
        </w:r>
      </w:hyperlink>
      <w:r w:rsidR="00FE4DAA">
        <w:t xml:space="preserve"> (JJ Thomson)</w:t>
      </w:r>
    </w:p>
    <w:p w14:paraId="0E755E78" w14:textId="77777777" w:rsidR="00FE4DAA" w:rsidRDefault="00FE4DAA" w:rsidP="00BD3D92">
      <w:pPr>
        <w:pStyle w:val="ListParagraph"/>
        <w:ind w:left="2160"/>
      </w:pPr>
    </w:p>
    <w:p w14:paraId="0C62C66B" w14:textId="25F4DFA4" w:rsidR="00F82C8F" w:rsidRDefault="00F82C8F" w:rsidP="00AA370D">
      <w:pPr>
        <w:pStyle w:val="ListParagraph"/>
        <w:numPr>
          <w:ilvl w:val="1"/>
          <w:numId w:val="2"/>
        </w:numPr>
      </w:pPr>
      <w:r>
        <w:t xml:space="preserve">Size, symbol, location, charge, and relative mass of the proton, </w:t>
      </w:r>
      <w:r w:rsidR="00BD3D92">
        <w:t>neutron,</w:t>
      </w:r>
      <w:r>
        <w:t xml:space="preserve"> and electron</w:t>
      </w:r>
    </w:p>
    <w:p w14:paraId="3931BDB0" w14:textId="77777777" w:rsidR="00AA370D" w:rsidRDefault="00AA370D" w:rsidP="00D13758"/>
    <w:p w14:paraId="4446EA02" w14:textId="77777777" w:rsidR="0095112B" w:rsidRDefault="0095112B" w:rsidP="00D13758">
      <w:pPr>
        <w:jc w:val="center"/>
        <w:rPr>
          <w:i/>
        </w:rPr>
      </w:pPr>
    </w:p>
    <w:p w14:paraId="6F8C2172" w14:textId="77777777" w:rsidR="00D13758" w:rsidRDefault="00D13758" w:rsidP="00D13758">
      <w:pPr>
        <w:jc w:val="center"/>
        <w:rPr>
          <w:i/>
        </w:rPr>
      </w:pPr>
      <w:r>
        <w:rPr>
          <w:i/>
        </w:rPr>
        <w:t>Chapter 5</w:t>
      </w:r>
    </w:p>
    <w:p w14:paraId="6DEC00A2" w14:textId="77777777" w:rsidR="0095112B" w:rsidRDefault="0095112B" w:rsidP="00D13758">
      <w:pPr>
        <w:jc w:val="center"/>
        <w:rPr>
          <w:i/>
        </w:rPr>
      </w:pPr>
      <w:r>
        <w:rPr>
          <w:i/>
        </w:rPr>
        <w:t>Electrons in Atoms</w:t>
      </w:r>
    </w:p>
    <w:p w14:paraId="11E12830" w14:textId="77777777" w:rsidR="00D13758" w:rsidRDefault="00D13758" w:rsidP="00D13758"/>
    <w:p w14:paraId="5DA242B1" w14:textId="169EDAD0" w:rsidR="00ED428F" w:rsidRDefault="00ED428F" w:rsidP="00D13758">
      <w:r>
        <w:t>Vocabulary –</w:t>
      </w:r>
    </w:p>
    <w:p w14:paraId="27BD27E9" w14:textId="77777777" w:rsidR="006102A8" w:rsidRDefault="006102A8" w:rsidP="00ED428F">
      <w:pPr>
        <w:pStyle w:val="ListParagraph"/>
        <w:numPr>
          <w:ilvl w:val="0"/>
          <w:numId w:val="2"/>
        </w:numPr>
        <w:sectPr w:rsidR="006102A8" w:rsidSect="0095112B">
          <w:type w:val="continuous"/>
          <w:pgSz w:w="12240" w:h="15840"/>
          <w:pgMar w:top="1440" w:right="1440" w:bottom="1440" w:left="1440" w:header="720" w:footer="720" w:gutter="0"/>
          <w:cols w:space="720"/>
          <w:docGrid w:linePitch="360"/>
        </w:sectPr>
      </w:pPr>
    </w:p>
    <w:p w14:paraId="6910FB83" w14:textId="31731A1A" w:rsidR="00ED428F" w:rsidRDefault="00ED428F" w:rsidP="00ED428F">
      <w:pPr>
        <w:pStyle w:val="ListParagraph"/>
        <w:numPr>
          <w:ilvl w:val="0"/>
          <w:numId w:val="2"/>
        </w:numPr>
      </w:pPr>
      <w:r>
        <w:t>Wavelength</w:t>
      </w:r>
    </w:p>
    <w:p w14:paraId="5AD14B06" w14:textId="47D35127" w:rsidR="00ED428F" w:rsidRDefault="00ED428F" w:rsidP="00ED428F">
      <w:pPr>
        <w:pStyle w:val="ListParagraph"/>
        <w:numPr>
          <w:ilvl w:val="0"/>
          <w:numId w:val="2"/>
        </w:numPr>
      </w:pPr>
      <w:r>
        <w:t>Frequency</w:t>
      </w:r>
    </w:p>
    <w:p w14:paraId="5A1342C2" w14:textId="76BE4D07" w:rsidR="00ED428F" w:rsidRDefault="00ED428F" w:rsidP="00ED428F">
      <w:pPr>
        <w:pStyle w:val="ListParagraph"/>
        <w:numPr>
          <w:ilvl w:val="0"/>
          <w:numId w:val="2"/>
        </w:numPr>
      </w:pPr>
      <w:r>
        <w:t>Amplitude</w:t>
      </w:r>
    </w:p>
    <w:p w14:paraId="7D9E0092" w14:textId="1FBCCE87" w:rsidR="00ED428F" w:rsidRDefault="00ED428F" w:rsidP="00ED428F">
      <w:pPr>
        <w:pStyle w:val="ListParagraph"/>
        <w:numPr>
          <w:ilvl w:val="0"/>
          <w:numId w:val="2"/>
        </w:numPr>
      </w:pPr>
      <w:r>
        <w:t>Ground state</w:t>
      </w:r>
    </w:p>
    <w:p w14:paraId="294BE2DE" w14:textId="0C2EDD85" w:rsidR="00ED428F" w:rsidRDefault="00ED428F" w:rsidP="00ED428F">
      <w:pPr>
        <w:pStyle w:val="ListParagraph"/>
        <w:numPr>
          <w:ilvl w:val="0"/>
          <w:numId w:val="2"/>
        </w:numPr>
      </w:pPr>
      <w:r>
        <w:t>Atomic orbital</w:t>
      </w:r>
    </w:p>
    <w:p w14:paraId="7CF4E76B" w14:textId="0B05D347" w:rsidR="006102A8" w:rsidRDefault="006102A8" w:rsidP="00ED428F">
      <w:pPr>
        <w:pStyle w:val="ListParagraph"/>
        <w:numPr>
          <w:ilvl w:val="0"/>
          <w:numId w:val="2"/>
        </w:numPr>
      </w:pPr>
      <w:r>
        <w:t>Valence electron</w:t>
      </w:r>
    </w:p>
    <w:p w14:paraId="4948C096" w14:textId="77777777" w:rsidR="006102A8" w:rsidRPr="00F82C8F" w:rsidRDefault="006102A8" w:rsidP="006102A8">
      <w:pPr>
        <w:pStyle w:val="ListParagraph"/>
        <w:numPr>
          <w:ilvl w:val="0"/>
          <w:numId w:val="2"/>
        </w:numPr>
        <w:rPr>
          <w:i/>
        </w:rPr>
      </w:pPr>
      <w:r>
        <w:rPr>
          <w:iCs/>
        </w:rPr>
        <w:t>Aufbau principle</w:t>
      </w:r>
    </w:p>
    <w:p w14:paraId="1AEE2A52" w14:textId="3DDA58F7" w:rsidR="00F82C8F" w:rsidRPr="00ED428F" w:rsidRDefault="00F82C8F" w:rsidP="006102A8">
      <w:pPr>
        <w:pStyle w:val="ListParagraph"/>
        <w:numPr>
          <w:ilvl w:val="0"/>
          <w:numId w:val="2"/>
        </w:numPr>
        <w:rPr>
          <w:i/>
        </w:rPr>
      </w:pPr>
      <w:r>
        <w:rPr>
          <w:iCs/>
        </w:rPr>
        <w:t>Photon</w:t>
      </w:r>
    </w:p>
    <w:p w14:paraId="07110D24" w14:textId="77777777" w:rsidR="006102A8" w:rsidRPr="006102A8" w:rsidRDefault="006102A8" w:rsidP="006102A8">
      <w:pPr>
        <w:pStyle w:val="ListParagraph"/>
        <w:numPr>
          <w:ilvl w:val="0"/>
          <w:numId w:val="2"/>
        </w:numPr>
        <w:rPr>
          <w:i/>
        </w:rPr>
      </w:pPr>
      <w:r>
        <w:rPr>
          <w:iCs/>
        </w:rPr>
        <w:t>Pauli’s exclusion principle</w:t>
      </w:r>
    </w:p>
    <w:p w14:paraId="3431DEF8" w14:textId="77777777" w:rsidR="006102A8" w:rsidRPr="00ED428F" w:rsidRDefault="006102A8" w:rsidP="006102A8">
      <w:pPr>
        <w:pStyle w:val="ListParagraph"/>
        <w:numPr>
          <w:ilvl w:val="0"/>
          <w:numId w:val="2"/>
        </w:numPr>
        <w:rPr>
          <w:i/>
        </w:rPr>
      </w:pPr>
      <w:r>
        <w:rPr>
          <w:iCs/>
        </w:rPr>
        <w:t>Hund’s rule</w:t>
      </w:r>
    </w:p>
    <w:p w14:paraId="030FFE9C" w14:textId="77777777" w:rsidR="006102A8" w:rsidRDefault="006102A8" w:rsidP="006102A8">
      <w:pPr>
        <w:sectPr w:rsidR="006102A8" w:rsidSect="006102A8">
          <w:type w:val="continuous"/>
          <w:pgSz w:w="12240" w:h="15840"/>
          <w:pgMar w:top="1440" w:right="1440" w:bottom="1440" w:left="1440" w:header="720" w:footer="720" w:gutter="0"/>
          <w:cols w:num="2" w:space="720"/>
          <w:docGrid w:linePitch="360"/>
        </w:sectPr>
      </w:pPr>
    </w:p>
    <w:p w14:paraId="7986F3ED" w14:textId="1EB0E363" w:rsidR="006102A8" w:rsidRDefault="006102A8" w:rsidP="006102A8"/>
    <w:p w14:paraId="05CF6B1E" w14:textId="05AD1F9B" w:rsidR="00D13758" w:rsidRDefault="00D13758" w:rsidP="00D13758">
      <w:r>
        <w:t>Concepts</w:t>
      </w:r>
    </w:p>
    <w:p w14:paraId="014D21CA" w14:textId="6DBED37B" w:rsidR="00D13758" w:rsidRDefault="00D13758" w:rsidP="00D13758">
      <w:pPr>
        <w:pStyle w:val="ListParagraph"/>
        <w:numPr>
          <w:ilvl w:val="0"/>
          <w:numId w:val="2"/>
        </w:numPr>
      </w:pPr>
      <w:r>
        <w:t xml:space="preserve">Electromagnetic spectrum- this is a little intense and yes, we will be learning what is in this article.  If you are struggling with this, that is all right, that is why I am here. </w:t>
      </w:r>
      <w:hyperlink r:id="rId16" w:history="1">
        <w:r w:rsidR="006102A8" w:rsidRPr="003D73F0">
          <w:rPr>
            <w:rStyle w:val="Hyperlink"/>
          </w:rPr>
          <w:t>https://www.</w:t>
        </w:r>
        <w:r w:rsidR="006102A8" w:rsidRPr="003D73F0">
          <w:rPr>
            <w:rStyle w:val="Hyperlink"/>
          </w:rPr>
          <w:t>k</w:t>
        </w:r>
        <w:r w:rsidR="006102A8" w:rsidRPr="003D73F0">
          <w:rPr>
            <w:rStyle w:val="Hyperlink"/>
          </w:rPr>
          <w:t>hanacademy.org/science/physics/light-waves/introduction-to-light-waves/a/light-and-the-electromagnetic-spectrum</w:t>
        </w:r>
      </w:hyperlink>
    </w:p>
    <w:p w14:paraId="7127C9E5" w14:textId="77777777" w:rsidR="006102A8" w:rsidRDefault="006102A8" w:rsidP="00D13758">
      <w:pPr>
        <w:jc w:val="center"/>
        <w:rPr>
          <w:i/>
        </w:rPr>
      </w:pPr>
    </w:p>
    <w:p w14:paraId="6E07A74E" w14:textId="16E8844A" w:rsidR="00D13758" w:rsidRDefault="00D13758" w:rsidP="00D13758">
      <w:pPr>
        <w:jc w:val="center"/>
        <w:rPr>
          <w:i/>
        </w:rPr>
      </w:pPr>
      <w:r>
        <w:rPr>
          <w:i/>
        </w:rPr>
        <w:t>Chapter 6</w:t>
      </w:r>
    </w:p>
    <w:p w14:paraId="36AA3A62" w14:textId="77777777" w:rsidR="0095112B" w:rsidRDefault="0095112B" w:rsidP="00D13758">
      <w:pPr>
        <w:jc w:val="center"/>
        <w:rPr>
          <w:i/>
        </w:rPr>
      </w:pPr>
      <w:r>
        <w:rPr>
          <w:i/>
        </w:rPr>
        <w:t>The Periodic Table &amp; Periodic Law</w:t>
      </w:r>
    </w:p>
    <w:p w14:paraId="4B93A17D" w14:textId="7569B382" w:rsidR="006102A8" w:rsidRPr="0095112B" w:rsidRDefault="006102A8" w:rsidP="0010374D">
      <w:pPr>
        <w:rPr>
          <w:b/>
          <w:i/>
        </w:rPr>
      </w:pPr>
      <w:r>
        <w:rPr>
          <w:b/>
          <w:i/>
        </w:rPr>
        <w:lastRenderedPageBreak/>
        <w:t>6, 7, &amp; 8 are the most important chapters in first semester for content, without it you will struggle through the rest of the year.</w:t>
      </w:r>
      <w:r w:rsidR="0010374D">
        <w:rPr>
          <w:b/>
          <w:i/>
        </w:rPr>
        <w:t xml:space="preserve">  </w:t>
      </w:r>
      <w:r>
        <w:rPr>
          <w:b/>
          <w:i/>
        </w:rPr>
        <w:t>T</w:t>
      </w:r>
      <w:r w:rsidR="0010374D">
        <w:rPr>
          <w:b/>
          <w:i/>
        </w:rPr>
        <w:t xml:space="preserve">his leads to chapter 9 concepts/math and </w:t>
      </w:r>
      <w:r>
        <w:rPr>
          <w:b/>
          <w:i/>
        </w:rPr>
        <w:t>1</w:t>
      </w:r>
      <w:r w:rsidR="0010374D">
        <w:rPr>
          <w:b/>
          <w:i/>
        </w:rPr>
        <w:t>0 &amp; 11 math</w:t>
      </w:r>
      <w:r>
        <w:rPr>
          <w:b/>
          <w:i/>
        </w:rPr>
        <w:t>.</w:t>
      </w:r>
    </w:p>
    <w:p w14:paraId="686F9569" w14:textId="77777777" w:rsidR="00D13758" w:rsidRDefault="00D13758" w:rsidP="00D13758"/>
    <w:p w14:paraId="1BC3D269" w14:textId="77777777" w:rsidR="00154AFC" w:rsidRDefault="00D13758" w:rsidP="00D13758">
      <w:r>
        <w:t>Vocabulary-</w:t>
      </w:r>
    </w:p>
    <w:p w14:paraId="426BC3E3" w14:textId="77777777" w:rsidR="0095112B" w:rsidRDefault="0095112B" w:rsidP="00D13758">
      <w:pPr>
        <w:pStyle w:val="ListParagraph"/>
        <w:numPr>
          <w:ilvl w:val="0"/>
          <w:numId w:val="2"/>
        </w:numPr>
        <w:sectPr w:rsidR="0095112B" w:rsidSect="0095112B">
          <w:type w:val="continuous"/>
          <w:pgSz w:w="12240" w:h="15840"/>
          <w:pgMar w:top="1440" w:right="1440" w:bottom="1440" w:left="1440" w:header="720" w:footer="720" w:gutter="0"/>
          <w:cols w:space="720"/>
          <w:docGrid w:linePitch="360"/>
        </w:sectPr>
      </w:pPr>
    </w:p>
    <w:p w14:paraId="3B46A8B7" w14:textId="77777777" w:rsidR="00D13758" w:rsidRDefault="00D13758" w:rsidP="00D13758">
      <w:pPr>
        <w:pStyle w:val="ListParagraph"/>
        <w:numPr>
          <w:ilvl w:val="0"/>
          <w:numId w:val="2"/>
        </w:numPr>
      </w:pPr>
      <w:r>
        <w:t>Periodic law</w:t>
      </w:r>
    </w:p>
    <w:p w14:paraId="20C358BD" w14:textId="77777777" w:rsidR="00D13758" w:rsidRDefault="00D13758" w:rsidP="00D13758">
      <w:pPr>
        <w:pStyle w:val="ListParagraph"/>
        <w:numPr>
          <w:ilvl w:val="0"/>
          <w:numId w:val="2"/>
        </w:numPr>
      </w:pPr>
      <w:r>
        <w:t xml:space="preserve">Group </w:t>
      </w:r>
    </w:p>
    <w:p w14:paraId="012FFF7D" w14:textId="77777777" w:rsidR="00D13758" w:rsidRDefault="00D13758" w:rsidP="00D13758">
      <w:pPr>
        <w:pStyle w:val="ListParagraph"/>
        <w:numPr>
          <w:ilvl w:val="0"/>
          <w:numId w:val="2"/>
        </w:numPr>
      </w:pPr>
      <w:r>
        <w:t>Period</w:t>
      </w:r>
    </w:p>
    <w:p w14:paraId="2969140F" w14:textId="77777777" w:rsidR="00D13758" w:rsidRDefault="00D13758" w:rsidP="00D13758">
      <w:pPr>
        <w:pStyle w:val="ListParagraph"/>
        <w:numPr>
          <w:ilvl w:val="0"/>
          <w:numId w:val="2"/>
        </w:numPr>
      </w:pPr>
      <w:r>
        <w:t>Representative element</w:t>
      </w:r>
    </w:p>
    <w:p w14:paraId="7C93D903" w14:textId="4EF94DC3" w:rsidR="00F82C8F" w:rsidRDefault="00F82C8F" w:rsidP="00D13758">
      <w:pPr>
        <w:pStyle w:val="ListParagraph"/>
        <w:numPr>
          <w:ilvl w:val="0"/>
          <w:numId w:val="2"/>
        </w:numPr>
      </w:pPr>
      <w:r>
        <w:t>Metal</w:t>
      </w:r>
    </w:p>
    <w:p w14:paraId="3F335F63" w14:textId="77777777" w:rsidR="00D13758" w:rsidRDefault="00D13758" w:rsidP="00D13758">
      <w:pPr>
        <w:pStyle w:val="ListParagraph"/>
        <w:numPr>
          <w:ilvl w:val="0"/>
          <w:numId w:val="2"/>
        </w:numPr>
      </w:pPr>
      <w:r>
        <w:t>Transition metal</w:t>
      </w:r>
    </w:p>
    <w:p w14:paraId="30DF3970" w14:textId="77777777" w:rsidR="00D13758" w:rsidRDefault="00D13758" w:rsidP="00D13758">
      <w:pPr>
        <w:pStyle w:val="ListParagraph"/>
        <w:numPr>
          <w:ilvl w:val="0"/>
          <w:numId w:val="2"/>
        </w:numPr>
      </w:pPr>
      <w:r>
        <w:t>Inner transition metal</w:t>
      </w:r>
    </w:p>
    <w:p w14:paraId="51AA9B68" w14:textId="10497313" w:rsidR="00F82C8F" w:rsidRDefault="00F82C8F" w:rsidP="00D13758">
      <w:pPr>
        <w:pStyle w:val="ListParagraph"/>
        <w:numPr>
          <w:ilvl w:val="0"/>
          <w:numId w:val="2"/>
        </w:numPr>
      </w:pPr>
      <w:r>
        <w:t>Metalloid</w:t>
      </w:r>
    </w:p>
    <w:p w14:paraId="7EAB3F05" w14:textId="77777777" w:rsidR="00D13758" w:rsidRDefault="00D13758" w:rsidP="00D13758">
      <w:pPr>
        <w:pStyle w:val="ListParagraph"/>
        <w:numPr>
          <w:ilvl w:val="0"/>
          <w:numId w:val="2"/>
        </w:numPr>
      </w:pPr>
      <w:r>
        <w:t>Lanthanide series</w:t>
      </w:r>
    </w:p>
    <w:p w14:paraId="4D290D7A" w14:textId="00ABEADF" w:rsidR="00F82C8F" w:rsidRDefault="00F82C8F" w:rsidP="00D13758">
      <w:pPr>
        <w:pStyle w:val="ListParagraph"/>
        <w:numPr>
          <w:ilvl w:val="0"/>
          <w:numId w:val="2"/>
        </w:numPr>
      </w:pPr>
      <w:r>
        <w:t>Actinide series</w:t>
      </w:r>
    </w:p>
    <w:p w14:paraId="5E5E0A9B" w14:textId="58C9D2D8" w:rsidR="00F82C8F" w:rsidRDefault="00F82C8F" w:rsidP="00D13758">
      <w:pPr>
        <w:pStyle w:val="ListParagraph"/>
        <w:numPr>
          <w:ilvl w:val="0"/>
          <w:numId w:val="2"/>
        </w:numPr>
      </w:pPr>
      <w:r>
        <w:t>Nonmetal</w:t>
      </w:r>
    </w:p>
    <w:p w14:paraId="0A9DB202" w14:textId="77777777" w:rsidR="00D13758" w:rsidRDefault="00D13758" w:rsidP="00D13758">
      <w:pPr>
        <w:pStyle w:val="ListParagraph"/>
        <w:numPr>
          <w:ilvl w:val="0"/>
          <w:numId w:val="2"/>
        </w:numPr>
      </w:pPr>
      <w:r>
        <w:t xml:space="preserve">Halogen </w:t>
      </w:r>
    </w:p>
    <w:p w14:paraId="5EC2AEB2" w14:textId="77777777" w:rsidR="00D13758" w:rsidRDefault="00D13758" w:rsidP="00D13758">
      <w:pPr>
        <w:pStyle w:val="ListParagraph"/>
        <w:numPr>
          <w:ilvl w:val="0"/>
          <w:numId w:val="2"/>
        </w:numPr>
      </w:pPr>
      <w:r>
        <w:t>Noble gas</w:t>
      </w:r>
    </w:p>
    <w:p w14:paraId="6DB4D6CD" w14:textId="77777777" w:rsidR="00D13758" w:rsidRDefault="00D13758" w:rsidP="00D13758">
      <w:pPr>
        <w:pStyle w:val="ListParagraph"/>
        <w:numPr>
          <w:ilvl w:val="0"/>
          <w:numId w:val="2"/>
        </w:numPr>
      </w:pPr>
      <w:r>
        <w:t>Alkali metal</w:t>
      </w:r>
    </w:p>
    <w:p w14:paraId="4DA16524" w14:textId="77777777" w:rsidR="00D13758" w:rsidRDefault="00D13758" w:rsidP="00D13758">
      <w:pPr>
        <w:pStyle w:val="ListParagraph"/>
        <w:numPr>
          <w:ilvl w:val="0"/>
          <w:numId w:val="2"/>
        </w:numPr>
      </w:pPr>
      <w:r>
        <w:t>Alkaline earth metal</w:t>
      </w:r>
    </w:p>
    <w:p w14:paraId="43B1FADB" w14:textId="77777777" w:rsidR="00D13758" w:rsidRDefault="00D13758" w:rsidP="00D13758">
      <w:pPr>
        <w:pStyle w:val="ListParagraph"/>
        <w:numPr>
          <w:ilvl w:val="0"/>
          <w:numId w:val="2"/>
        </w:numPr>
      </w:pPr>
      <w:r>
        <w:t>Valence electron</w:t>
      </w:r>
    </w:p>
    <w:p w14:paraId="1DF1892A" w14:textId="77777777" w:rsidR="00D13758" w:rsidRDefault="00D13758" w:rsidP="00D13758">
      <w:pPr>
        <w:pStyle w:val="ListParagraph"/>
        <w:numPr>
          <w:ilvl w:val="0"/>
          <w:numId w:val="2"/>
        </w:numPr>
      </w:pPr>
      <w:r>
        <w:t>Ion</w:t>
      </w:r>
    </w:p>
    <w:p w14:paraId="5627CF6C" w14:textId="77777777" w:rsidR="00D13758" w:rsidRDefault="00D13758" w:rsidP="00D13758">
      <w:pPr>
        <w:pStyle w:val="ListParagraph"/>
        <w:numPr>
          <w:ilvl w:val="0"/>
          <w:numId w:val="2"/>
        </w:numPr>
      </w:pPr>
      <w:r>
        <w:t>Ionization energy</w:t>
      </w:r>
    </w:p>
    <w:p w14:paraId="504D40CB" w14:textId="77777777" w:rsidR="00D13758" w:rsidRDefault="00D13758" w:rsidP="00D13758">
      <w:pPr>
        <w:pStyle w:val="ListParagraph"/>
        <w:numPr>
          <w:ilvl w:val="0"/>
          <w:numId w:val="2"/>
        </w:numPr>
      </w:pPr>
      <w:r>
        <w:t>Octet rule</w:t>
      </w:r>
    </w:p>
    <w:p w14:paraId="3EBB8E6D" w14:textId="77777777" w:rsidR="00D13758" w:rsidRDefault="00D13758" w:rsidP="00D13758">
      <w:pPr>
        <w:pStyle w:val="ListParagraph"/>
        <w:numPr>
          <w:ilvl w:val="0"/>
          <w:numId w:val="2"/>
        </w:numPr>
      </w:pPr>
      <w:r>
        <w:t>Electronegativity</w:t>
      </w:r>
    </w:p>
    <w:p w14:paraId="3C53CDE7" w14:textId="77777777" w:rsidR="0095112B" w:rsidRDefault="0095112B" w:rsidP="0039131B">
      <w:pPr>
        <w:sectPr w:rsidR="0095112B" w:rsidSect="0095112B">
          <w:type w:val="continuous"/>
          <w:pgSz w:w="12240" w:h="15840"/>
          <w:pgMar w:top="1440" w:right="1440" w:bottom="1440" w:left="1440" w:header="720" w:footer="720" w:gutter="0"/>
          <w:cols w:num="2" w:space="720"/>
          <w:docGrid w:linePitch="360"/>
        </w:sectPr>
      </w:pPr>
    </w:p>
    <w:p w14:paraId="760EFCBE" w14:textId="77777777" w:rsidR="00D13758" w:rsidRDefault="00D13758" w:rsidP="0039131B"/>
    <w:p w14:paraId="3802FF75" w14:textId="77777777" w:rsidR="0039131B" w:rsidRDefault="0039131B" w:rsidP="0039131B">
      <w:r>
        <w:t>Concepts-</w:t>
      </w:r>
    </w:p>
    <w:p w14:paraId="660EFDD9" w14:textId="29F3EA4A" w:rsidR="0039131B" w:rsidRDefault="0039131B" w:rsidP="0039131B">
      <w:pPr>
        <w:pStyle w:val="ListParagraph"/>
        <w:numPr>
          <w:ilvl w:val="0"/>
          <w:numId w:val="2"/>
        </w:numPr>
      </w:pPr>
      <w:r>
        <w:t xml:space="preserve">Periodic table </w:t>
      </w:r>
      <w:hyperlink r:id="rId17" w:history="1">
        <w:r w:rsidR="006102A8" w:rsidRPr="003D73F0">
          <w:rPr>
            <w:rStyle w:val="Hyperlink"/>
          </w:rPr>
          <w:t>http://www</w:t>
        </w:r>
        <w:r w:rsidR="006102A8" w:rsidRPr="003D73F0">
          <w:rPr>
            <w:rStyle w:val="Hyperlink"/>
          </w:rPr>
          <w:t>.</w:t>
        </w:r>
        <w:r w:rsidR="006102A8" w:rsidRPr="003D73F0">
          <w:rPr>
            <w:rStyle w:val="Hyperlink"/>
          </w:rPr>
          <w:t>ptable.com/</w:t>
        </w:r>
      </w:hyperlink>
    </w:p>
    <w:p w14:paraId="472CB8E1" w14:textId="77777777" w:rsidR="0010374D" w:rsidRDefault="0039131B" w:rsidP="00ED428F">
      <w:pPr>
        <w:pStyle w:val="ListParagraph"/>
        <w:numPr>
          <w:ilvl w:val="0"/>
          <w:numId w:val="2"/>
        </w:numPr>
      </w:pPr>
      <w:r>
        <w:t xml:space="preserve">Valence electrons on periodic table </w:t>
      </w:r>
      <w:hyperlink r:id="rId18" w:history="1">
        <w:r w:rsidR="0010374D">
          <w:rPr>
            <w:rStyle w:val="Hyperlink"/>
          </w:rPr>
          <w:t>https://w</w:t>
        </w:r>
        <w:r w:rsidR="0010374D">
          <w:rPr>
            <w:rStyle w:val="Hyperlink"/>
          </w:rPr>
          <w:t>w</w:t>
        </w:r>
        <w:r w:rsidR="0010374D">
          <w:rPr>
            <w:rStyle w:val="Hyperlink"/>
          </w:rPr>
          <w:t>w.khanacademy.org/science/biology/chemistry--of-life/electron-shells-and-orbitals/v/valence-electrons-and-ionic-compounds</w:t>
        </w:r>
      </w:hyperlink>
    </w:p>
    <w:p w14:paraId="00693AAF" w14:textId="3D537E9A" w:rsidR="00ED428F" w:rsidRDefault="00ED428F" w:rsidP="00ED428F">
      <w:pPr>
        <w:pStyle w:val="ListParagraph"/>
        <w:numPr>
          <w:ilvl w:val="0"/>
          <w:numId w:val="2"/>
        </w:numPr>
      </w:pPr>
      <w:r>
        <w:t xml:space="preserve">Reading the periodic table </w:t>
      </w:r>
      <w:hyperlink r:id="rId19" w:history="1">
        <w:r w:rsidR="006102A8" w:rsidRPr="003D73F0">
          <w:rPr>
            <w:rStyle w:val="Hyperlink"/>
          </w:rPr>
          <w:t>http://www</w:t>
        </w:r>
        <w:r w:rsidR="006102A8" w:rsidRPr="003D73F0">
          <w:rPr>
            <w:rStyle w:val="Hyperlink"/>
          </w:rPr>
          <w:t>.</w:t>
        </w:r>
        <w:r w:rsidR="006102A8" w:rsidRPr="003D73F0">
          <w:rPr>
            <w:rStyle w:val="Hyperlink"/>
          </w:rPr>
          <w:t>wikihow.com/Read-the-Periodic-Table</w:t>
        </w:r>
      </w:hyperlink>
    </w:p>
    <w:p w14:paraId="7C771B8F" w14:textId="77777777" w:rsidR="00ED428F" w:rsidRDefault="00ED428F" w:rsidP="00ED428F">
      <w:pPr>
        <w:pStyle w:val="ListParagraph"/>
      </w:pPr>
    </w:p>
    <w:p w14:paraId="2FB859E7" w14:textId="77777777" w:rsidR="0082547A" w:rsidRDefault="0082547A" w:rsidP="00D80340"/>
    <w:p w14:paraId="4E5DC20B" w14:textId="6D4D2693" w:rsidR="00D80340" w:rsidRDefault="00D80340" w:rsidP="00D80340">
      <w:r>
        <w:t>Activity</w:t>
      </w:r>
      <w:r w:rsidR="00711189">
        <w:t xml:space="preserve"> (General Only – Applied will do something similar for summer work) </w:t>
      </w:r>
      <w:r>
        <w:t>-</w:t>
      </w:r>
    </w:p>
    <w:p w14:paraId="7DE9F2A3" w14:textId="77777777" w:rsidR="0082547A" w:rsidRDefault="00D80340" w:rsidP="00D80340">
      <w:r>
        <w:t xml:space="preserve">Get a </w:t>
      </w:r>
      <w:r w:rsidRPr="0010374D">
        <w:t>blank periodic table.</w:t>
      </w:r>
      <w:r w:rsidR="0082547A" w:rsidRPr="0010374D">
        <w:t xml:space="preserve"> (</w:t>
      </w:r>
      <w:hyperlink r:id="rId20" w:history="1">
        <w:r w:rsidR="0082547A" w:rsidRPr="0010374D">
          <w:rPr>
            <w:rStyle w:val="Hyperlink"/>
          </w:rPr>
          <w:t>http://www.homeschoo</w:t>
        </w:r>
        <w:r w:rsidR="0082547A" w:rsidRPr="0010374D">
          <w:rPr>
            <w:rStyle w:val="Hyperlink"/>
          </w:rPr>
          <w:t>l</w:t>
        </w:r>
        <w:r w:rsidR="0082547A" w:rsidRPr="0010374D">
          <w:rPr>
            <w:rStyle w:val="Hyperlink"/>
          </w:rPr>
          <w:t>ing-ideas.com/printable-periodic-table.html</w:t>
        </w:r>
      </w:hyperlink>
      <w:r w:rsidR="0082547A" w:rsidRPr="0010374D">
        <w:t>)</w:t>
      </w:r>
    </w:p>
    <w:p w14:paraId="130E64D5" w14:textId="77777777" w:rsidR="00D80340" w:rsidRDefault="00D80340" w:rsidP="0095112B">
      <w:pPr>
        <w:pStyle w:val="ListParagraph"/>
        <w:numPr>
          <w:ilvl w:val="0"/>
          <w:numId w:val="2"/>
        </w:numPr>
      </w:pPr>
      <w:r>
        <w:t>Fill it out with the following information:</w:t>
      </w:r>
    </w:p>
    <w:p w14:paraId="2A3EFE8C" w14:textId="4BDBE997" w:rsidR="00D80340" w:rsidRDefault="00D80340" w:rsidP="0095112B">
      <w:pPr>
        <w:pStyle w:val="ListParagraph"/>
        <w:numPr>
          <w:ilvl w:val="1"/>
          <w:numId w:val="2"/>
        </w:numPr>
      </w:pPr>
      <w:r>
        <w:t xml:space="preserve">Metals, </w:t>
      </w:r>
      <w:r w:rsidR="00BD3D92">
        <w:t>nonmetals,</w:t>
      </w:r>
      <w:r>
        <w:t xml:space="preserve"> and metalloids</w:t>
      </w:r>
    </w:p>
    <w:p w14:paraId="4DB7F90E" w14:textId="77777777" w:rsidR="00D80340" w:rsidRDefault="00D80340" w:rsidP="0095112B">
      <w:pPr>
        <w:pStyle w:val="ListParagraph"/>
        <w:numPr>
          <w:ilvl w:val="1"/>
          <w:numId w:val="2"/>
        </w:numPr>
      </w:pPr>
      <w:r>
        <w:t>Label the representative and transition elements</w:t>
      </w:r>
    </w:p>
    <w:p w14:paraId="25DA70C5" w14:textId="77777777" w:rsidR="00D80340" w:rsidRDefault="00D80340" w:rsidP="0095112B">
      <w:pPr>
        <w:pStyle w:val="ListParagraph"/>
        <w:numPr>
          <w:ilvl w:val="1"/>
          <w:numId w:val="2"/>
        </w:numPr>
      </w:pPr>
      <w:r>
        <w:t>Label the groups: Alkaline earth metals, transition and inner transition metals, Halogens, Alkali metals, Noble gases</w:t>
      </w:r>
    </w:p>
    <w:p w14:paraId="4824F182" w14:textId="77777777" w:rsidR="00D80340" w:rsidRDefault="00D80340" w:rsidP="0095112B">
      <w:pPr>
        <w:pStyle w:val="ListParagraph"/>
        <w:numPr>
          <w:ilvl w:val="1"/>
          <w:numId w:val="2"/>
        </w:numPr>
      </w:pPr>
      <w:r>
        <w:t>Draw on the table the trend for ionization and electronegativity, from most metallic to least metallic.</w:t>
      </w:r>
    </w:p>
    <w:p w14:paraId="4C51EE0E" w14:textId="77777777" w:rsidR="00D80340" w:rsidRDefault="00D80340" w:rsidP="0095112B">
      <w:pPr>
        <w:pStyle w:val="ListParagraph"/>
        <w:numPr>
          <w:ilvl w:val="1"/>
          <w:numId w:val="2"/>
        </w:numPr>
      </w:pPr>
      <w:r>
        <w:t>Write the group numbers on top.</w:t>
      </w:r>
    </w:p>
    <w:p w14:paraId="7E266327" w14:textId="77777777" w:rsidR="00D80340" w:rsidRDefault="00D80340" w:rsidP="0095112B">
      <w:pPr>
        <w:pStyle w:val="ListParagraph"/>
        <w:numPr>
          <w:ilvl w:val="1"/>
          <w:numId w:val="2"/>
        </w:numPr>
      </w:pPr>
      <w:r>
        <w:t>Write the valence numbers on top of the representative groups.</w:t>
      </w:r>
    </w:p>
    <w:p w14:paraId="0C8DC7BA" w14:textId="6CD04ECE" w:rsidR="0010374D" w:rsidRDefault="0095112B" w:rsidP="00D80340">
      <w:r>
        <w:t>We will make our own periodic tables in class (test grade) that you will use for the rest of the year.  This is great practice.</w:t>
      </w:r>
    </w:p>
    <w:p w14:paraId="684C307C" w14:textId="6CD06CD4" w:rsidR="00D80340" w:rsidRDefault="00D80340" w:rsidP="00D80340">
      <w:r>
        <w:t>Memorization-</w:t>
      </w:r>
    </w:p>
    <w:p w14:paraId="4DECF5AA" w14:textId="77777777" w:rsidR="00D80340" w:rsidRDefault="00D80340" w:rsidP="00D80340">
      <w:pPr>
        <w:pStyle w:val="ListParagraph"/>
        <w:numPr>
          <w:ilvl w:val="0"/>
          <w:numId w:val="2"/>
        </w:numPr>
      </w:pPr>
      <w:r>
        <w:t>You will be expected to memorize the first 20 elements (possibly more).  You will be expected to know the symbol, the atomic number and the atomic mass number rounded to the nearest whole number.</w:t>
      </w:r>
    </w:p>
    <w:p w14:paraId="169954D3" w14:textId="77777777" w:rsidR="00D80340" w:rsidRDefault="00D80340" w:rsidP="00D80340"/>
    <w:p w14:paraId="1357E2DE" w14:textId="77777777" w:rsidR="00D80340" w:rsidRDefault="00D80340" w:rsidP="00D80340">
      <w:pPr>
        <w:jc w:val="center"/>
        <w:rPr>
          <w:i/>
        </w:rPr>
      </w:pPr>
      <w:r>
        <w:rPr>
          <w:i/>
        </w:rPr>
        <w:t>Chapter 7 &amp; 8</w:t>
      </w:r>
    </w:p>
    <w:p w14:paraId="2DA72BAD" w14:textId="77777777" w:rsidR="0095112B" w:rsidRDefault="0095112B" w:rsidP="00D80340">
      <w:pPr>
        <w:jc w:val="center"/>
        <w:rPr>
          <w:i/>
        </w:rPr>
      </w:pPr>
      <w:r>
        <w:rPr>
          <w:i/>
        </w:rPr>
        <w:t>Ionic &amp; Covalent Bonding</w:t>
      </w:r>
    </w:p>
    <w:p w14:paraId="01435B33" w14:textId="77777777" w:rsidR="00D80340" w:rsidRDefault="00D80340" w:rsidP="00D80340"/>
    <w:p w14:paraId="100E74B8" w14:textId="77777777" w:rsidR="00D80340" w:rsidRDefault="00D80340" w:rsidP="00D80340">
      <w:r>
        <w:t>Vocabulary-</w:t>
      </w:r>
    </w:p>
    <w:p w14:paraId="15A06B5F" w14:textId="77777777" w:rsidR="0095112B" w:rsidRDefault="0095112B" w:rsidP="00D80340">
      <w:pPr>
        <w:pStyle w:val="ListParagraph"/>
        <w:numPr>
          <w:ilvl w:val="0"/>
          <w:numId w:val="2"/>
        </w:numPr>
        <w:sectPr w:rsidR="0095112B" w:rsidSect="0095112B">
          <w:type w:val="continuous"/>
          <w:pgSz w:w="12240" w:h="15840"/>
          <w:pgMar w:top="1440" w:right="1440" w:bottom="1440" w:left="1440" w:header="720" w:footer="720" w:gutter="0"/>
          <w:cols w:space="720"/>
          <w:docGrid w:linePitch="360"/>
        </w:sectPr>
      </w:pPr>
    </w:p>
    <w:p w14:paraId="4643E727" w14:textId="77777777" w:rsidR="00D80340" w:rsidRDefault="00D80340" w:rsidP="00D80340">
      <w:pPr>
        <w:pStyle w:val="ListParagraph"/>
        <w:numPr>
          <w:ilvl w:val="0"/>
          <w:numId w:val="2"/>
        </w:numPr>
      </w:pPr>
      <w:r>
        <w:t>Cation</w:t>
      </w:r>
    </w:p>
    <w:p w14:paraId="360797E0" w14:textId="77777777" w:rsidR="00D80340" w:rsidRDefault="00D80340" w:rsidP="00D80340">
      <w:pPr>
        <w:pStyle w:val="ListParagraph"/>
        <w:numPr>
          <w:ilvl w:val="0"/>
          <w:numId w:val="2"/>
        </w:numPr>
      </w:pPr>
      <w:r>
        <w:t>Anion</w:t>
      </w:r>
    </w:p>
    <w:p w14:paraId="77F396F6" w14:textId="4D132F91" w:rsidR="00F82C8F" w:rsidRDefault="00F82C8F" w:rsidP="00D80340">
      <w:pPr>
        <w:pStyle w:val="ListParagraph"/>
        <w:numPr>
          <w:ilvl w:val="0"/>
          <w:numId w:val="2"/>
        </w:numPr>
      </w:pPr>
      <w:r>
        <w:t>Ionic bond</w:t>
      </w:r>
    </w:p>
    <w:p w14:paraId="56F3410B" w14:textId="7414AF14" w:rsidR="00F82C8F" w:rsidRDefault="00F82C8F" w:rsidP="00D80340">
      <w:pPr>
        <w:pStyle w:val="ListParagraph"/>
        <w:numPr>
          <w:ilvl w:val="0"/>
          <w:numId w:val="2"/>
        </w:numPr>
      </w:pPr>
      <w:r>
        <w:t>Electrolyte</w:t>
      </w:r>
    </w:p>
    <w:p w14:paraId="5C5A404B" w14:textId="77777777" w:rsidR="00D80340" w:rsidRDefault="00D80340" w:rsidP="00D80340">
      <w:pPr>
        <w:pStyle w:val="ListParagraph"/>
        <w:numPr>
          <w:ilvl w:val="0"/>
          <w:numId w:val="2"/>
        </w:numPr>
      </w:pPr>
      <w:r>
        <w:t>Formula unit</w:t>
      </w:r>
    </w:p>
    <w:p w14:paraId="588D9790" w14:textId="4AFC4E8C" w:rsidR="00F82C8F" w:rsidRDefault="00F82C8F" w:rsidP="00D80340">
      <w:pPr>
        <w:pStyle w:val="ListParagraph"/>
        <w:numPr>
          <w:ilvl w:val="0"/>
          <w:numId w:val="2"/>
        </w:numPr>
      </w:pPr>
      <w:r>
        <w:t>Monatomic ion</w:t>
      </w:r>
    </w:p>
    <w:p w14:paraId="0D6167DF" w14:textId="77777777" w:rsidR="00D80340" w:rsidRDefault="00D80340" w:rsidP="00D80340">
      <w:pPr>
        <w:pStyle w:val="ListParagraph"/>
        <w:numPr>
          <w:ilvl w:val="0"/>
          <w:numId w:val="2"/>
        </w:numPr>
      </w:pPr>
      <w:r>
        <w:lastRenderedPageBreak/>
        <w:t>Polyatomic ion</w:t>
      </w:r>
    </w:p>
    <w:p w14:paraId="6CDA9BB1" w14:textId="77777777" w:rsidR="0082547A" w:rsidRDefault="0082547A" w:rsidP="00D80340">
      <w:pPr>
        <w:pStyle w:val="ListParagraph"/>
        <w:numPr>
          <w:ilvl w:val="0"/>
          <w:numId w:val="2"/>
        </w:numPr>
      </w:pPr>
      <w:r>
        <w:t>Covalent bond</w:t>
      </w:r>
    </w:p>
    <w:p w14:paraId="4C5E2587" w14:textId="52D28F9F" w:rsidR="00F82C8F" w:rsidRDefault="00F82C8F" w:rsidP="00D80340">
      <w:pPr>
        <w:pStyle w:val="ListParagraph"/>
        <w:numPr>
          <w:ilvl w:val="0"/>
          <w:numId w:val="2"/>
        </w:numPr>
      </w:pPr>
      <w:r>
        <w:t>Polar covalent bond</w:t>
      </w:r>
    </w:p>
    <w:p w14:paraId="1993D2A9" w14:textId="77777777" w:rsidR="0082547A" w:rsidRDefault="0082547A" w:rsidP="00D80340">
      <w:pPr>
        <w:pStyle w:val="ListParagraph"/>
        <w:numPr>
          <w:ilvl w:val="0"/>
          <w:numId w:val="2"/>
        </w:numPr>
      </w:pPr>
      <w:r>
        <w:t>Molecule</w:t>
      </w:r>
    </w:p>
    <w:p w14:paraId="57054C86" w14:textId="77777777" w:rsidR="0082547A" w:rsidRDefault="0082547A" w:rsidP="00D80340">
      <w:pPr>
        <w:pStyle w:val="ListParagraph"/>
        <w:numPr>
          <w:ilvl w:val="0"/>
          <w:numId w:val="2"/>
        </w:numPr>
      </w:pPr>
      <w:r>
        <w:t>Endothermic reaction</w:t>
      </w:r>
    </w:p>
    <w:p w14:paraId="01559430" w14:textId="77777777" w:rsidR="0082547A" w:rsidRDefault="0082547A" w:rsidP="00D80340">
      <w:pPr>
        <w:pStyle w:val="ListParagraph"/>
        <w:numPr>
          <w:ilvl w:val="0"/>
          <w:numId w:val="2"/>
        </w:numPr>
      </w:pPr>
      <w:r>
        <w:t>Exothermic reaction</w:t>
      </w:r>
    </w:p>
    <w:p w14:paraId="4B22B14E" w14:textId="77777777" w:rsidR="0095112B" w:rsidRDefault="0095112B" w:rsidP="0082547A">
      <w:pPr>
        <w:sectPr w:rsidR="0095112B" w:rsidSect="0095112B">
          <w:type w:val="continuous"/>
          <w:pgSz w:w="12240" w:h="15840"/>
          <w:pgMar w:top="1440" w:right="1440" w:bottom="1440" w:left="1440" w:header="720" w:footer="720" w:gutter="0"/>
          <w:cols w:num="2" w:space="720"/>
          <w:docGrid w:linePitch="360"/>
        </w:sectPr>
      </w:pPr>
    </w:p>
    <w:p w14:paraId="0CF8DC33" w14:textId="77777777" w:rsidR="0082547A" w:rsidRDefault="0082547A" w:rsidP="0082547A"/>
    <w:p w14:paraId="42244DD2" w14:textId="77777777" w:rsidR="0082547A" w:rsidRDefault="0082547A" w:rsidP="0082547A">
      <w:r>
        <w:t>Concepts-</w:t>
      </w:r>
    </w:p>
    <w:p w14:paraId="05CA3B19" w14:textId="0568DBBD" w:rsidR="0082547A" w:rsidRDefault="0082547A" w:rsidP="0082547A">
      <w:pPr>
        <w:pStyle w:val="ListParagraph"/>
        <w:numPr>
          <w:ilvl w:val="0"/>
          <w:numId w:val="2"/>
        </w:numPr>
      </w:pPr>
      <w:r>
        <w:t xml:space="preserve">How and why does an atom become an ion?  </w:t>
      </w:r>
      <w:hyperlink r:id="rId21" w:history="1">
        <w:r w:rsidR="006102A8" w:rsidRPr="003D73F0">
          <w:rPr>
            <w:rStyle w:val="Hyperlink"/>
          </w:rPr>
          <w:t>http://www.bbc.co.uk/schools/gcseb</w:t>
        </w:r>
        <w:r w:rsidR="006102A8" w:rsidRPr="003D73F0">
          <w:rPr>
            <w:rStyle w:val="Hyperlink"/>
          </w:rPr>
          <w:t>i</w:t>
        </w:r>
        <w:r w:rsidR="006102A8" w:rsidRPr="003D73F0">
          <w:rPr>
            <w:rStyle w:val="Hyperlink"/>
          </w:rPr>
          <w:t>tesize/science/add_aqa_pre_2011/atomic/ionicrev1.shtml</w:t>
        </w:r>
      </w:hyperlink>
    </w:p>
    <w:p w14:paraId="3A49DE56" w14:textId="77777777" w:rsidR="0082547A" w:rsidRDefault="0082547A" w:rsidP="0082547A"/>
    <w:p w14:paraId="3EE3622F" w14:textId="77777777" w:rsidR="0082547A" w:rsidRDefault="0082547A" w:rsidP="0082547A">
      <w:r>
        <w:t>Memorize-</w:t>
      </w:r>
    </w:p>
    <w:p w14:paraId="343A6FDB" w14:textId="77777777" w:rsidR="0082547A" w:rsidRDefault="0082547A" w:rsidP="0082547A">
      <w:pPr>
        <w:pStyle w:val="ListParagraph"/>
        <w:numPr>
          <w:ilvl w:val="0"/>
          <w:numId w:val="2"/>
        </w:numPr>
      </w:pPr>
      <w:r>
        <w:t>A metal and nonmetal form an ionic bond</w:t>
      </w:r>
    </w:p>
    <w:p w14:paraId="40E1E2AD" w14:textId="77777777" w:rsidR="0082547A" w:rsidRDefault="0082547A" w:rsidP="0082547A">
      <w:pPr>
        <w:pStyle w:val="ListParagraph"/>
        <w:numPr>
          <w:ilvl w:val="0"/>
          <w:numId w:val="2"/>
        </w:numPr>
      </w:pPr>
      <w:r>
        <w:t>A nonmetal and nonmetal form a covalent bond</w:t>
      </w:r>
    </w:p>
    <w:p w14:paraId="34C1D094" w14:textId="77777777" w:rsidR="0082547A" w:rsidRDefault="0082547A" w:rsidP="0082547A">
      <w:pPr>
        <w:pStyle w:val="ListParagraph"/>
        <w:numPr>
          <w:ilvl w:val="0"/>
          <w:numId w:val="2"/>
        </w:numPr>
      </w:pPr>
      <w:r>
        <w:t>A covalent bond shares the electrons</w:t>
      </w:r>
    </w:p>
    <w:p w14:paraId="0178C372" w14:textId="5A4829FA" w:rsidR="00271F56" w:rsidRDefault="0082547A" w:rsidP="006102A8">
      <w:pPr>
        <w:pStyle w:val="ListParagraph"/>
        <w:numPr>
          <w:ilvl w:val="0"/>
          <w:numId w:val="2"/>
        </w:numPr>
      </w:pPr>
      <w:r>
        <w:t>An ionic bond transfers the electrons</w:t>
      </w:r>
    </w:p>
    <w:p w14:paraId="10EEAE0E" w14:textId="77777777" w:rsidR="0082547A" w:rsidRDefault="0082547A" w:rsidP="0082547A">
      <w:pPr>
        <w:pStyle w:val="ListParagraph"/>
        <w:numPr>
          <w:ilvl w:val="0"/>
          <w:numId w:val="2"/>
        </w:numPr>
      </w:pPr>
      <w:r>
        <w:t>Common polyatomic ions- name, formula &amp; charge (</w:t>
      </w:r>
      <w:hyperlink r:id="rId22" w:history="1">
        <w:r w:rsidRPr="00C546E5">
          <w:rPr>
            <w:rStyle w:val="Hyperlink"/>
          </w:rPr>
          <w:t>https://ch301.cm.utexas.ed</w:t>
        </w:r>
        <w:r w:rsidRPr="00C546E5">
          <w:rPr>
            <w:rStyle w:val="Hyperlink"/>
          </w:rPr>
          <w:t>u</w:t>
        </w:r>
        <w:r w:rsidRPr="00C546E5">
          <w:rPr>
            <w:rStyle w:val="Hyperlink"/>
          </w:rPr>
          <w:t>/help/ch301/polyatomics.pdf</w:t>
        </w:r>
      </w:hyperlink>
      <w:r>
        <w:t>)</w:t>
      </w:r>
    </w:p>
    <w:p w14:paraId="2F98070F" w14:textId="77777777" w:rsidR="0095112B" w:rsidRDefault="0095112B" w:rsidP="0082547A">
      <w:pPr>
        <w:pStyle w:val="ListParagraph"/>
        <w:numPr>
          <w:ilvl w:val="1"/>
          <w:numId w:val="2"/>
        </w:numPr>
        <w:sectPr w:rsidR="0095112B" w:rsidSect="0095112B">
          <w:type w:val="continuous"/>
          <w:pgSz w:w="12240" w:h="15840"/>
          <w:pgMar w:top="1440" w:right="1440" w:bottom="1440" w:left="1440" w:header="720" w:footer="720" w:gutter="0"/>
          <w:cols w:space="720"/>
          <w:docGrid w:linePitch="360"/>
        </w:sectPr>
      </w:pPr>
    </w:p>
    <w:p w14:paraId="7653A3B9" w14:textId="77777777" w:rsidR="0082547A" w:rsidRDefault="0082547A" w:rsidP="0082547A">
      <w:pPr>
        <w:pStyle w:val="ListParagraph"/>
        <w:numPr>
          <w:ilvl w:val="1"/>
          <w:numId w:val="2"/>
        </w:numPr>
      </w:pPr>
      <w:r>
        <w:t>Ammonium</w:t>
      </w:r>
    </w:p>
    <w:p w14:paraId="01BCED87" w14:textId="77777777" w:rsidR="0082547A" w:rsidRDefault="0082547A" w:rsidP="0082547A">
      <w:pPr>
        <w:pStyle w:val="ListParagraph"/>
        <w:numPr>
          <w:ilvl w:val="1"/>
          <w:numId w:val="2"/>
        </w:numPr>
      </w:pPr>
      <w:r>
        <w:t>Hydroxide</w:t>
      </w:r>
    </w:p>
    <w:p w14:paraId="47F112E8" w14:textId="77777777" w:rsidR="0082547A" w:rsidRDefault="0082547A" w:rsidP="0082547A">
      <w:pPr>
        <w:pStyle w:val="ListParagraph"/>
        <w:numPr>
          <w:ilvl w:val="1"/>
          <w:numId w:val="2"/>
        </w:numPr>
      </w:pPr>
      <w:r>
        <w:t>Nitrate</w:t>
      </w:r>
    </w:p>
    <w:p w14:paraId="066F3756" w14:textId="77777777" w:rsidR="0082547A" w:rsidRDefault="0082547A" w:rsidP="0082547A">
      <w:pPr>
        <w:pStyle w:val="ListParagraph"/>
        <w:numPr>
          <w:ilvl w:val="1"/>
          <w:numId w:val="2"/>
        </w:numPr>
      </w:pPr>
      <w:r>
        <w:t>Nitrite</w:t>
      </w:r>
    </w:p>
    <w:p w14:paraId="73AA9BAE" w14:textId="77777777" w:rsidR="0082547A" w:rsidRDefault="0082547A" w:rsidP="0082547A">
      <w:pPr>
        <w:pStyle w:val="ListParagraph"/>
        <w:numPr>
          <w:ilvl w:val="1"/>
          <w:numId w:val="2"/>
        </w:numPr>
      </w:pPr>
      <w:r>
        <w:t>Peroxide</w:t>
      </w:r>
    </w:p>
    <w:p w14:paraId="73236050" w14:textId="77777777" w:rsidR="0082547A" w:rsidRDefault="0082547A" w:rsidP="0082547A">
      <w:pPr>
        <w:pStyle w:val="ListParagraph"/>
        <w:numPr>
          <w:ilvl w:val="1"/>
          <w:numId w:val="2"/>
        </w:numPr>
      </w:pPr>
      <w:r>
        <w:t>Phosphate</w:t>
      </w:r>
    </w:p>
    <w:p w14:paraId="2F32D1E1" w14:textId="77777777" w:rsidR="0082547A" w:rsidRDefault="0082547A" w:rsidP="0082547A">
      <w:pPr>
        <w:pStyle w:val="ListParagraph"/>
        <w:numPr>
          <w:ilvl w:val="1"/>
          <w:numId w:val="2"/>
        </w:numPr>
      </w:pPr>
      <w:r>
        <w:t>Phosphite</w:t>
      </w:r>
    </w:p>
    <w:p w14:paraId="4BAA5F1B" w14:textId="77777777" w:rsidR="0082547A" w:rsidRDefault="0082547A" w:rsidP="0082547A">
      <w:pPr>
        <w:pStyle w:val="ListParagraph"/>
        <w:numPr>
          <w:ilvl w:val="1"/>
          <w:numId w:val="2"/>
        </w:numPr>
      </w:pPr>
      <w:r>
        <w:t>Sulfate</w:t>
      </w:r>
    </w:p>
    <w:p w14:paraId="620F7BC1" w14:textId="77777777" w:rsidR="0082547A" w:rsidRDefault="0082547A" w:rsidP="0082547A">
      <w:pPr>
        <w:pStyle w:val="ListParagraph"/>
        <w:numPr>
          <w:ilvl w:val="1"/>
          <w:numId w:val="2"/>
        </w:numPr>
      </w:pPr>
      <w:r>
        <w:t>Sulfite</w:t>
      </w:r>
    </w:p>
    <w:p w14:paraId="070B7901" w14:textId="77777777" w:rsidR="0095112B" w:rsidRDefault="0095112B" w:rsidP="0082547A">
      <w:pPr>
        <w:sectPr w:rsidR="0095112B" w:rsidSect="0095112B">
          <w:type w:val="continuous"/>
          <w:pgSz w:w="12240" w:h="15840"/>
          <w:pgMar w:top="1440" w:right="1440" w:bottom="1440" w:left="1440" w:header="720" w:footer="720" w:gutter="0"/>
          <w:cols w:num="2" w:space="720"/>
          <w:docGrid w:linePitch="360"/>
        </w:sectPr>
      </w:pPr>
    </w:p>
    <w:p w14:paraId="5E2DBF54" w14:textId="77777777" w:rsidR="0082547A" w:rsidRDefault="0082547A" w:rsidP="0082547A"/>
    <w:p w14:paraId="1C11DA8D" w14:textId="04E1D96E" w:rsidR="0095112B" w:rsidRPr="00F33FDB" w:rsidRDefault="0095112B" w:rsidP="00F33FDB">
      <w:pPr>
        <w:jc w:val="center"/>
        <w:rPr>
          <w:i/>
          <w:iCs/>
        </w:rPr>
      </w:pPr>
      <w:r w:rsidRPr="00F33FDB">
        <w:rPr>
          <w:i/>
          <w:iCs/>
        </w:rPr>
        <w:t xml:space="preserve">You will be expected to know these for tests and quizzes </w:t>
      </w:r>
      <w:r w:rsidR="006102A8" w:rsidRPr="00F33FDB">
        <w:rPr>
          <w:i/>
          <w:iCs/>
        </w:rPr>
        <w:t>throughout</w:t>
      </w:r>
      <w:r w:rsidR="00271F56" w:rsidRPr="00F33FDB">
        <w:rPr>
          <w:i/>
          <w:iCs/>
        </w:rPr>
        <w:t xml:space="preserve"> the year.</w:t>
      </w:r>
    </w:p>
    <w:p w14:paraId="675EFFB7" w14:textId="4284F682" w:rsidR="00F33FDB" w:rsidRDefault="00F33FDB" w:rsidP="0082547A"/>
    <w:p w14:paraId="01F1A9B4" w14:textId="77777777" w:rsidR="00F33FDB" w:rsidRPr="00D80340" w:rsidRDefault="00F33FDB" w:rsidP="0082547A"/>
    <w:sectPr w:rsidR="00F33FDB" w:rsidRPr="00D80340" w:rsidSect="009511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2743" w14:textId="77777777" w:rsidR="000829E6" w:rsidRDefault="000829E6" w:rsidP="00DE22B0">
      <w:r>
        <w:separator/>
      </w:r>
    </w:p>
  </w:endnote>
  <w:endnote w:type="continuationSeparator" w:id="0">
    <w:p w14:paraId="3B4403EA" w14:textId="77777777" w:rsidR="000829E6" w:rsidRDefault="000829E6" w:rsidP="00DE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9FEF" w14:textId="77777777" w:rsidR="000829E6" w:rsidRDefault="000829E6" w:rsidP="00DE22B0">
      <w:r>
        <w:separator/>
      </w:r>
    </w:p>
  </w:footnote>
  <w:footnote w:type="continuationSeparator" w:id="0">
    <w:p w14:paraId="15E71415" w14:textId="77777777" w:rsidR="000829E6" w:rsidRDefault="000829E6" w:rsidP="00DE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02A8" w14:textId="1823F261" w:rsidR="00DE22B0" w:rsidRDefault="00DE22B0">
    <w:pPr>
      <w:pStyle w:val="Header"/>
    </w:pPr>
    <w:r>
      <w:t>General/Applied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22C14"/>
    <w:multiLevelType w:val="hybridMultilevel"/>
    <w:tmpl w:val="4808D868"/>
    <w:lvl w:ilvl="0" w:tplc="40DA5C3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B3055"/>
    <w:multiLevelType w:val="hybridMultilevel"/>
    <w:tmpl w:val="653ADFAA"/>
    <w:lvl w:ilvl="0" w:tplc="9A6E0F76">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622885">
    <w:abstractNumId w:val="0"/>
  </w:num>
  <w:num w:numId="2" w16cid:durableId="678431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AFC"/>
    <w:rsid w:val="000829E6"/>
    <w:rsid w:val="0010374D"/>
    <w:rsid w:val="00106654"/>
    <w:rsid w:val="00154AFC"/>
    <w:rsid w:val="001962C7"/>
    <w:rsid w:val="00271F56"/>
    <w:rsid w:val="002E4ACD"/>
    <w:rsid w:val="0039131B"/>
    <w:rsid w:val="003B409F"/>
    <w:rsid w:val="00486E3F"/>
    <w:rsid w:val="005A4A3D"/>
    <w:rsid w:val="006102A8"/>
    <w:rsid w:val="00611C1B"/>
    <w:rsid w:val="006931BF"/>
    <w:rsid w:val="00711189"/>
    <w:rsid w:val="0082547A"/>
    <w:rsid w:val="008E661B"/>
    <w:rsid w:val="00941585"/>
    <w:rsid w:val="0095112B"/>
    <w:rsid w:val="00A43BBE"/>
    <w:rsid w:val="00A455FD"/>
    <w:rsid w:val="00AA370D"/>
    <w:rsid w:val="00B579C0"/>
    <w:rsid w:val="00B63FFA"/>
    <w:rsid w:val="00BD3D92"/>
    <w:rsid w:val="00D13758"/>
    <w:rsid w:val="00D80340"/>
    <w:rsid w:val="00DE22B0"/>
    <w:rsid w:val="00ED428F"/>
    <w:rsid w:val="00F008F7"/>
    <w:rsid w:val="00F25A70"/>
    <w:rsid w:val="00F33FDB"/>
    <w:rsid w:val="00F82C8F"/>
    <w:rsid w:val="00FB271F"/>
    <w:rsid w:val="00FE4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BF830"/>
  <w15:docId w15:val="{8FFF2A32-D055-4DB4-A85A-8203FD45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5A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661B"/>
    <w:rPr>
      <w:color w:val="605E5C"/>
      <w:shd w:val="clear" w:color="auto" w:fill="E1DFDD"/>
    </w:rPr>
  </w:style>
  <w:style w:type="paragraph" w:styleId="Header">
    <w:name w:val="header"/>
    <w:basedOn w:val="Normal"/>
    <w:link w:val="HeaderChar"/>
    <w:uiPriority w:val="99"/>
    <w:unhideWhenUsed/>
    <w:rsid w:val="00DE22B0"/>
    <w:pPr>
      <w:tabs>
        <w:tab w:val="center" w:pos="4680"/>
        <w:tab w:val="right" w:pos="9360"/>
      </w:tabs>
    </w:pPr>
  </w:style>
  <w:style w:type="character" w:customStyle="1" w:styleId="HeaderChar">
    <w:name w:val="Header Char"/>
    <w:basedOn w:val="DefaultParagraphFont"/>
    <w:link w:val="Header"/>
    <w:uiPriority w:val="99"/>
    <w:rsid w:val="00DE22B0"/>
  </w:style>
  <w:style w:type="paragraph" w:styleId="Footer">
    <w:name w:val="footer"/>
    <w:basedOn w:val="Normal"/>
    <w:link w:val="FooterChar"/>
    <w:uiPriority w:val="99"/>
    <w:unhideWhenUsed/>
    <w:rsid w:val="00DE22B0"/>
    <w:pPr>
      <w:tabs>
        <w:tab w:val="center" w:pos="4680"/>
        <w:tab w:val="right" w:pos="9360"/>
      </w:tabs>
    </w:pPr>
  </w:style>
  <w:style w:type="character" w:customStyle="1" w:styleId="FooterChar">
    <w:name w:val="Footer Char"/>
    <w:basedOn w:val="DefaultParagraphFont"/>
    <w:link w:val="Footer"/>
    <w:uiPriority w:val="99"/>
    <w:rsid w:val="00DE22B0"/>
  </w:style>
  <w:style w:type="character" w:styleId="UnresolvedMention">
    <w:name w:val="Unresolved Mention"/>
    <w:basedOn w:val="DefaultParagraphFont"/>
    <w:uiPriority w:val="99"/>
    <w:semiHidden/>
    <w:unhideWhenUsed/>
    <w:rsid w:val="00B57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Xb9KnwadI6Y" TargetMode="External"/><Relationship Id="rId18" Type="http://schemas.openxmlformats.org/officeDocument/2006/relationships/hyperlink" Target="https://www.khanacademy.org/science/biology/chemistry--of-life/electron-shells-and-orbitals/v/valence-electrons-and-ionic-compounds" TargetMode="External"/><Relationship Id="rId3" Type="http://schemas.openxmlformats.org/officeDocument/2006/relationships/styles" Target="styles.xml"/><Relationship Id="rId21" Type="http://schemas.openxmlformats.org/officeDocument/2006/relationships/hyperlink" Target="http://www.bbc.co.uk/schools/gcsebitesize/science/add_aqa_pre_2011/atomic/ionicrev1.shtml" TargetMode="External"/><Relationship Id="rId7" Type="http://schemas.openxmlformats.org/officeDocument/2006/relationships/endnotes" Target="endnotes.xml"/><Relationship Id="rId12" Type="http://schemas.openxmlformats.org/officeDocument/2006/relationships/hyperlink" Target="https://letstalkscience.ca/educational-resources/stem-in-context/genius-mendeleevs-table" TargetMode="External"/><Relationship Id="rId17" Type="http://schemas.openxmlformats.org/officeDocument/2006/relationships/hyperlink" Target="http://www.ptable.com/" TargetMode="External"/><Relationship Id="rId2" Type="http://schemas.openxmlformats.org/officeDocument/2006/relationships/numbering" Target="numbering.xml"/><Relationship Id="rId16" Type="http://schemas.openxmlformats.org/officeDocument/2006/relationships/hyperlink" Target="https://www.khanacademy.org/science/physics/light-waves/introduction-to-light-waves/a/light-and-the-electromagnetic-spectrum" TargetMode="External"/><Relationship Id="rId20" Type="http://schemas.openxmlformats.org/officeDocument/2006/relationships/hyperlink" Target="http://www.homeschooling-ideas.com/printable-periodic-tabl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YEYEIuTmG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B_Z4IIIGIsU" TargetMode="External"/><Relationship Id="rId23" Type="http://schemas.openxmlformats.org/officeDocument/2006/relationships/fontTable" Target="fontTable.xml"/><Relationship Id="rId10" Type="http://schemas.openxmlformats.org/officeDocument/2006/relationships/hyperlink" Target="https://www.youtube.com/watch?v=0fKBhvDjuy0" TargetMode="External"/><Relationship Id="rId19" Type="http://schemas.openxmlformats.org/officeDocument/2006/relationships/hyperlink" Target="http://www.wikihow.com/Read-the-Periodic-Tabl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E9zB1X_EFqU" TargetMode="External"/><Relationship Id="rId22" Type="http://schemas.openxmlformats.org/officeDocument/2006/relationships/hyperlink" Target="https://ch301.cm.utexas.edu/help/ch301/polyatomic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ie.hopp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1607</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Hopper</dc:creator>
  <cp:keywords/>
  <dc:description/>
  <cp:lastModifiedBy>Stephenie Hopper</cp:lastModifiedBy>
  <cp:revision>13</cp:revision>
  <dcterms:created xsi:type="dcterms:W3CDTF">2017-05-22T11:00:00Z</dcterms:created>
  <dcterms:modified xsi:type="dcterms:W3CDTF">2022-06-30T12:47:00Z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