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D1C6F" w14:textId="77777777" w:rsidR="000650DD" w:rsidRPr="00DA7217" w:rsidRDefault="000650DD" w:rsidP="00DA7217">
      <w:pPr>
        <w:jc w:val="center"/>
        <w:rPr>
          <w:rFonts w:ascii="Arial" w:hAnsi="Arial" w:cs="Arial"/>
          <w:i/>
          <w:szCs w:val="24"/>
        </w:rPr>
      </w:pPr>
      <w:r w:rsidRPr="00DA7217">
        <w:rPr>
          <w:rFonts w:ascii="Arial" w:hAnsi="Arial" w:cs="Arial"/>
          <w:b/>
          <w:i/>
          <w:szCs w:val="24"/>
        </w:rPr>
        <w:t>“</w:t>
      </w:r>
      <w:r w:rsidRPr="00DA7217">
        <w:rPr>
          <w:rFonts w:ascii="Arial" w:hAnsi="Arial" w:cs="Arial"/>
          <w:i/>
          <w:szCs w:val="24"/>
        </w:rPr>
        <w:t>Your Salvation is a free gift from God,</w:t>
      </w:r>
    </w:p>
    <w:p w14:paraId="14688C85" w14:textId="77777777" w:rsidR="000650DD" w:rsidRPr="00DA7217" w:rsidRDefault="000650DD" w:rsidP="00DA7217">
      <w:pPr>
        <w:jc w:val="center"/>
        <w:rPr>
          <w:rFonts w:ascii="Arial" w:hAnsi="Arial" w:cs="Arial"/>
          <w:b/>
          <w:szCs w:val="24"/>
        </w:rPr>
      </w:pPr>
      <w:r w:rsidRPr="00DA7217">
        <w:rPr>
          <w:rFonts w:ascii="Arial" w:hAnsi="Arial" w:cs="Arial"/>
          <w:i/>
          <w:szCs w:val="24"/>
        </w:rPr>
        <w:t>but your grade is based on works only</w:t>
      </w:r>
      <w:r w:rsidRPr="00DA7217">
        <w:rPr>
          <w:rFonts w:ascii="Arial" w:hAnsi="Arial" w:cs="Arial"/>
          <w:b/>
          <w:i/>
          <w:szCs w:val="24"/>
        </w:rPr>
        <w:t>.”</w:t>
      </w:r>
    </w:p>
    <w:p w14:paraId="09E374A8" w14:textId="77777777" w:rsidR="000650DD" w:rsidRPr="00DA7217" w:rsidRDefault="00827C27" w:rsidP="00DA7217">
      <w:pPr>
        <w:rPr>
          <w:rFonts w:ascii="Arial" w:hAnsi="Arial" w:cs="Arial"/>
          <w:i/>
          <w:szCs w:val="24"/>
        </w:rPr>
      </w:pPr>
      <w:r w:rsidRPr="00DA7217">
        <w:rPr>
          <w:rFonts w:ascii="Arial" w:hAnsi="Arial" w:cs="Arial"/>
          <w:i/>
          <w:szCs w:val="24"/>
        </w:rPr>
        <w:tab/>
      </w:r>
      <w:r w:rsidRPr="00DA7217">
        <w:rPr>
          <w:rFonts w:ascii="Arial" w:hAnsi="Arial" w:cs="Arial"/>
          <w:i/>
          <w:szCs w:val="24"/>
        </w:rPr>
        <w:tab/>
      </w:r>
      <w:r w:rsidRPr="00DA7217">
        <w:rPr>
          <w:rFonts w:ascii="Arial" w:hAnsi="Arial" w:cs="Arial"/>
          <w:i/>
          <w:szCs w:val="24"/>
        </w:rPr>
        <w:tab/>
      </w:r>
      <w:r w:rsidRPr="00DA7217">
        <w:rPr>
          <w:rFonts w:ascii="Arial" w:hAnsi="Arial" w:cs="Arial"/>
          <w:i/>
          <w:szCs w:val="24"/>
        </w:rPr>
        <w:tab/>
      </w:r>
      <w:r w:rsidRPr="00DA7217">
        <w:rPr>
          <w:rFonts w:ascii="Arial" w:hAnsi="Arial" w:cs="Arial"/>
          <w:i/>
          <w:szCs w:val="24"/>
        </w:rPr>
        <w:tab/>
      </w:r>
      <w:r w:rsidRPr="00DA7217">
        <w:rPr>
          <w:rFonts w:ascii="Arial" w:hAnsi="Arial" w:cs="Arial"/>
          <w:i/>
          <w:szCs w:val="24"/>
        </w:rPr>
        <w:tab/>
      </w:r>
      <w:r w:rsidRPr="00DA7217">
        <w:rPr>
          <w:rFonts w:ascii="Arial" w:hAnsi="Arial" w:cs="Arial"/>
          <w:i/>
          <w:szCs w:val="24"/>
        </w:rPr>
        <w:tab/>
      </w:r>
      <w:r w:rsidRPr="00DA7217">
        <w:rPr>
          <w:rFonts w:ascii="Arial" w:hAnsi="Arial" w:cs="Arial"/>
          <w:i/>
          <w:szCs w:val="24"/>
        </w:rPr>
        <w:tab/>
      </w:r>
      <w:r w:rsidRPr="00DA7217">
        <w:rPr>
          <w:rFonts w:ascii="Arial" w:hAnsi="Arial" w:cs="Arial"/>
          <w:i/>
          <w:szCs w:val="24"/>
        </w:rPr>
        <w:tab/>
      </w:r>
      <w:r w:rsidRPr="00DA7217">
        <w:rPr>
          <w:rFonts w:ascii="Arial" w:hAnsi="Arial" w:cs="Arial"/>
          <w:i/>
          <w:szCs w:val="24"/>
        </w:rPr>
        <w:tab/>
      </w:r>
      <w:r w:rsidR="000650DD" w:rsidRPr="00DA7217">
        <w:rPr>
          <w:rFonts w:ascii="Arial" w:hAnsi="Arial" w:cs="Arial"/>
          <w:i/>
          <w:szCs w:val="24"/>
        </w:rPr>
        <w:t>Dr.</w:t>
      </w:r>
      <w:r w:rsidR="000650DD" w:rsidRPr="00DA7217">
        <w:rPr>
          <w:rFonts w:ascii="Arial" w:hAnsi="Arial" w:cs="Arial"/>
          <w:b/>
          <w:szCs w:val="24"/>
        </w:rPr>
        <w:t xml:space="preserve"> </w:t>
      </w:r>
      <w:r w:rsidR="000650DD" w:rsidRPr="00DA7217">
        <w:rPr>
          <w:rFonts w:ascii="Arial" w:hAnsi="Arial" w:cs="Arial"/>
          <w:i/>
          <w:szCs w:val="24"/>
        </w:rPr>
        <w:t>Paul Sattler</w:t>
      </w:r>
    </w:p>
    <w:p w14:paraId="75FEF631" w14:textId="77777777" w:rsidR="00696C74" w:rsidRPr="00BB7356" w:rsidRDefault="00696C74" w:rsidP="00696C74">
      <w:pPr>
        <w:jc w:val="both"/>
        <w:rPr>
          <w:rFonts w:ascii="Arial" w:hAnsi="Arial" w:cs="Arial"/>
          <w:b/>
          <w:bCs/>
        </w:rPr>
      </w:pPr>
      <w:r w:rsidRPr="17FCEBBC">
        <w:rPr>
          <w:rFonts w:ascii="Arial" w:hAnsi="Arial" w:cs="Arial"/>
          <w:b/>
          <w:bCs/>
        </w:rPr>
        <w:t>David Asfour</w:t>
      </w:r>
    </w:p>
    <w:p w14:paraId="5137B999" w14:textId="1B6C511C" w:rsidR="00696C74" w:rsidRPr="00BB7356" w:rsidRDefault="00696C74" w:rsidP="00696C74">
      <w:pPr>
        <w:jc w:val="both"/>
        <w:rPr>
          <w:rFonts w:ascii="Arial" w:hAnsi="Arial" w:cs="Arial"/>
          <w:b/>
          <w:bCs/>
          <w:color w:val="0000FF"/>
          <w:u w:val="single"/>
        </w:rPr>
      </w:pPr>
      <w:r w:rsidRPr="17FCEBBC">
        <w:rPr>
          <w:rFonts w:ascii="Arial" w:hAnsi="Arial" w:cs="Arial"/>
          <w:b/>
          <w:bCs/>
        </w:rPr>
        <w:t>Email: david.asfour@</w:t>
      </w:r>
      <w:r w:rsidR="003E2618">
        <w:rPr>
          <w:rFonts w:ascii="Arial" w:hAnsi="Arial" w:cs="Arial"/>
          <w:b/>
          <w:bCs/>
        </w:rPr>
        <w:t>sfcakings.org</w:t>
      </w:r>
    </w:p>
    <w:p w14:paraId="61D80FE7" w14:textId="77777777" w:rsidR="00CF14C8" w:rsidRPr="00BB7356" w:rsidRDefault="00696C74" w:rsidP="00696C74">
      <w:pPr>
        <w:contextualSpacing/>
        <w:jc w:val="both"/>
        <w:rPr>
          <w:rFonts w:ascii="Arial" w:hAnsi="Arial" w:cs="Arial"/>
          <w:szCs w:val="24"/>
        </w:rPr>
      </w:pPr>
      <w:r w:rsidRPr="17FCEBBC">
        <w:rPr>
          <w:rFonts w:ascii="Arial" w:hAnsi="Arial" w:cs="Arial"/>
          <w:b/>
          <w:bCs/>
        </w:rPr>
        <w:t>Room: A206</w:t>
      </w:r>
    </w:p>
    <w:p w14:paraId="38E6EB48" w14:textId="77777777" w:rsidR="006C74D5" w:rsidRPr="00DA7217" w:rsidRDefault="006C74D5" w:rsidP="00DA7217">
      <w:pPr>
        <w:tabs>
          <w:tab w:val="right" w:pos="10260"/>
        </w:tabs>
        <w:rPr>
          <w:rFonts w:ascii="Arial" w:hAnsi="Arial" w:cs="Arial"/>
          <w:b/>
          <w:szCs w:val="24"/>
        </w:rPr>
      </w:pPr>
    </w:p>
    <w:p w14:paraId="0DDD053F" w14:textId="77777777" w:rsidR="006C74D5" w:rsidRPr="00DA7217" w:rsidRDefault="006C74D5" w:rsidP="00DA7217">
      <w:pPr>
        <w:rPr>
          <w:rFonts w:ascii="Arial" w:hAnsi="Arial" w:cs="Arial"/>
          <w:szCs w:val="24"/>
        </w:rPr>
      </w:pPr>
    </w:p>
    <w:p w14:paraId="731EFE6D" w14:textId="77777777" w:rsidR="00F46BD2" w:rsidRPr="00DA7217" w:rsidRDefault="006C74D5" w:rsidP="00DA7217">
      <w:pPr>
        <w:rPr>
          <w:rFonts w:ascii="Arial" w:hAnsi="Arial" w:cs="Arial"/>
          <w:szCs w:val="24"/>
          <w:u w:val="single"/>
        </w:rPr>
      </w:pPr>
      <w:r w:rsidRPr="00DA7217">
        <w:rPr>
          <w:rFonts w:ascii="Arial" w:hAnsi="Arial" w:cs="Arial"/>
          <w:b/>
          <w:szCs w:val="24"/>
          <w:u w:val="single"/>
        </w:rPr>
        <w:t>Course Description:</w:t>
      </w:r>
      <w:r w:rsidRPr="00DA7217">
        <w:rPr>
          <w:rFonts w:ascii="Arial" w:hAnsi="Arial" w:cs="Arial"/>
          <w:szCs w:val="24"/>
          <w:u w:val="single"/>
        </w:rPr>
        <w:t xml:space="preserve"> </w:t>
      </w:r>
    </w:p>
    <w:p w14:paraId="071392D0" w14:textId="77777777" w:rsidR="006C74D5" w:rsidRPr="00DA7217" w:rsidRDefault="00A16977" w:rsidP="00DA7217">
      <w:pPr>
        <w:rPr>
          <w:rFonts w:ascii="Arial" w:hAnsi="Arial" w:cs="Arial"/>
          <w:iCs/>
          <w:szCs w:val="24"/>
        </w:rPr>
      </w:pPr>
      <w:r w:rsidRPr="00DA7217">
        <w:rPr>
          <w:rFonts w:ascii="Arial" w:hAnsi="Arial" w:cs="Arial"/>
          <w:iCs/>
          <w:szCs w:val="24"/>
        </w:rPr>
        <w:t>This course is an introduction to the marine environment, including near shore, benthic &amp; open ocean ecosystems and the organisms that exist in them. We will discuss biotic and abiotic factors that affect the</w:t>
      </w:r>
      <w:r w:rsidR="004740AB" w:rsidRPr="00DA7217">
        <w:rPr>
          <w:rFonts w:ascii="Arial" w:hAnsi="Arial" w:cs="Arial"/>
          <w:iCs/>
          <w:szCs w:val="24"/>
        </w:rPr>
        <w:t>se</w:t>
      </w:r>
      <w:r w:rsidRPr="00DA7217">
        <w:rPr>
          <w:rFonts w:ascii="Arial" w:hAnsi="Arial" w:cs="Arial"/>
          <w:iCs/>
          <w:szCs w:val="24"/>
        </w:rPr>
        <w:t xml:space="preserve"> marine </w:t>
      </w:r>
      <w:r w:rsidR="004740AB" w:rsidRPr="00DA7217">
        <w:rPr>
          <w:rFonts w:ascii="Arial" w:hAnsi="Arial" w:cs="Arial"/>
          <w:iCs/>
          <w:szCs w:val="24"/>
        </w:rPr>
        <w:t>organisms</w:t>
      </w:r>
      <w:r w:rsidRPr="00DA7217">
        <w:rPr>
          <w:rFonts w:ascii="Arial" w:hAnsi="Arial" w:cs="Arial"/>
          <w:iCs/>
          <w:szCs w:val="24"/>
        </w:rPr>
        <w:t xml:space="preserve">.  We will also cover the myriad of design features that aid and equip the organisms for survival. Laboratory exercises and field trips will be a crucial part of this course. Participation is a requirement to pass.  </w:t>
      </w:r>
      <w:r w:rsidR="006C74D5" w:rsidRPr="00DA7217">
        <w:rPr>
          <w:rFonts w:ascii="Arial" w:hAnsi="Arial" w:cs="Arial"/>
          <w:iCs/>
          <w:szCs w:val="24"/>
        </w:rPr>
        <w:t xml:space="preserve">  </w:t>
      </w:r>
    </w:p>
    <w:p w14:paraId="14F3E8BE" w14:textId="77777777" w:rsidR="006C74D5" w:rsidRPr="00DA7217" w:rsidRDefault="006C74D5" w:rsidP="00DA7217">
      <w:pPr>
        <w:rPr>
          <w:rFonts w:ascii="Arial" w:hAnsi="Arial" w:cs="Arial"/>
          <w:szCs w:val="24"/>
        </w:rPr>
      </w:pPr>
    </w:p>
    <w:p w14:paraId="6C3476D2" w14:textId="370A36BD" w:rsidR="005B275E" w:rsidRPr="00F613E9" w:rsidRDefault="006C74D5" w:rsidP="00DA7217">
      <w:pPr>
        <w:rPr>
          <w:rFonts w:ascii="Arial" w:hAnsi="Arial" w:cs="Arial"/>
          <w:szCs w:val="24"/>
        </w:rPr>
      </w:pPr>
      <w:r w:rsidRPr="00DA7217">
        <w:rPr>
          <w:rFonts w:ascii="Arial" w:hAnsi="Arial" w:cs="Arial"/>
          <w:b/>
          <w:szCs w:val="24"/>
          <w:u w:val="single"/>
        </w:rPr>
        <w:t>Materials List:</w:t>
      </w:r>
      <w:r w:rsidR="00DA7217" w:rsidRPr="00DA7217">
        <w:rPr>
          <w:rFonts w:ascii="Arial" w:hAnsi="Arial" w:cs="Arial"/>
          <w:szCs w:val="24"/>
        </w:rPr>
        <w:t xml:space="preserve"> </w:t>
      </w:r>
      <w:r w:rsidR="00915515" w:rsidRPr="00F613E9">
        <w:rPr>
          <w:rFonts w:ascii="Arial" w:hAnsi="Arial" w:cs="Arial"/>
          <w:szCs w:val="24"/>
        </w:rPr>
        <w:t>Marine Science ISBN: 9780021422654</w:t>
      </w:r>
    </w:p>
    <w:p w14:paraId="1DE2C5DB" w14:textId="1AA97B25" w:rsidR="00915515" w:rsidRPr="00DA7217" w:rsidRDefault="00915515" w:rsidP="00DA7217">
      <w:pPr>
        <w:rPr>
          <w:rFonts w:ascii="Arial" w:hAnsi="Arial" w:cs="Arial"/>
          <w:szCs w:val="24"/>
        </w:rPr>
      </w:pPr>
      <w:r w:rsidRPr="00F613E9">
        <w:rPr>
          <w:rFonts w:ascii="Arial" w:hAnsi="Arial" w:cs="Arial"/>
          <w:szCs w:val="24"/>
        </w:rPr>
        <w:tab/>
      </w:r>
      <w:r w:rsidRPr="00F613E9">
        <w:rPr>
          <w:rFonts w:ascii="Arial" w:hAnsi="Arial" w:cs="Arial"/>
          <w:szCs w:val="24"/>
        </w:rPr>
        <w:tab/>
        <w:t xml:space="preserve">        Marine Science lab manual ISBN: 9780021422692</w:t>
      </w:r>
    </w:p>
    <w:p w14:paraId="33BF402A" w14:textId="77777777" w:rsidR="00A16977" w:rsidRPr="00DA7217" w:rsidRDefault="00A16977" w:rsidP="00DA7217">
      <w:pPr>
        <w:rPr>
          <w:rFonts w:ascii="Arial" w:hAnsi="Arial" w:cs="Arial"/>
          <w:szCs w:val="24"/>
        </w:rPr>
      </w:pPr>
    </w:p>
    <w:p w14:paraId="4B0D580F" w14:textId="77777777" w:rsidR="008A5BA1" w:rsidRPr="00BB7356" w:rsidRDefault="008A5BA1" w:rsidP="008A5BA1">
      <w:pPr>
        <w:contextualSpacing/>
        <w:rPr>
          <w:rFonts w:ascii="Arial" w:hAnsi="Arial" w:cs="Arial"/>
          <w:b/>
          <w:szCs w:val="24"/>
          <w:u w:val="single"/>
        </w:rPr>
      </w:pPr>
      <w:r>
        <w:rPr>
          <w:rFonts w:ascii="Arial" w:hAnsi="Arial" w:cs="Arial"/>
          <w:b/>
          <w:szCs w:val="24"/>
          <w:u w:val="single"/>
        </w:rPr>
        <w:t>Grading Polices</w:t>
      </w:r>
    </w:p>
    <w:p w14:paraId="59F81841" w14:textId="77777777" w:rsidR="008A5BA1" w:rsidRPr="00BB7356" w:rsidRDefault="008A5BA1" w:rsidP="008A5BA1">
      <w:pPr>
        <w:contextualSpacing/>
        <w:rPr>
          <w:rFonts w:ascii="Arial" w:hAnsi="Arial" w:cs="Arial"/>
          <w:szCs w:val="24"/>
        </w:rPr>
      </w:pPr>
      <w:r w:rsidRPr="00BB7356">
        <w:rPr>
          <w:rFonts w:ascii="Arial" w:hAnsi="Arial" w:cs="Arial"/>
          <w:szCs w:val="24"/>
        </w:rPr>
        <w:t xml:space="preserve">Tests will typically be given after each chapter.  Lab practical </w:t>
      </w:r>
      <w:r>
        <w:rPr>
          <w:rFonts w:ascii="Arial" w:hAnsi="Arial" w:cs="Arial"/>
          <w:szCs w:val="24"/>
        </w:rPr>
        <w:t>tests</w:t>
      </w:r>
      <w:r w:rsidRPr="00BB7356">
        <w:rPr>
          <w:rFonts w:ascii="Arial" w:hAnsi="Arial" w:cs="Arial"/>
          <w:szCs w:val="24"/>
        </w:rPr>
        <w:t xml:space="preserve"> (practicals) will sometimes accompany lecture tests when applicable.  All tests may be comprehensive in that they will build on the foundation of previous material.  Practicals will cover material learned during laboratory exercises.  </w:t>
      </w:r>
    </w:p>
    <w:p w14:paraId="1DC76988" w14:textId="77777777" w:rsidR="008A5BA1" w:rsidRPr="00BB7356" w:rsidRDefault="008A5BA1" w:rsidP="008A5BA1">
      <w:pPr>
        <w:contextualSpacing/>
        <w:rPr>
          <w:rFonts w:ascii="Arial" w:hAnsi="Arial" w:cs="Arial"/>
          <w:szCs w:val="24"/>
        </w:rPr>
      </w:pPr>
    </w:p>
    <w:p w14:paraId="062839D0" w14:textId="77777777" w:rsidR="008A5BA1" w:rsidRPr="00BB7356" w:rsidRDefault="00696C74" w:rsidP="008A5BA1">
      <w:pPr>
        <w:contextualSpacing/>
        <w:rPr>
          <w:rFonts w:ascii="Arial" w:hAnsi="Arial" w:cs="Arial"/>
          <w:szCs w:val="24"/>
        </w:rPr>
      </w:pPr>
      <w:r w:rsidRPr="17FCEBBC">
        <w:rPr>
          <w:rFonts w:ascii="Arial" w:hAnsi="Arial" w:cs="Arial"/>
        </w:rPr>
        <w:t>A short quiz (5 – 10 questions) will be given periodically throughout the chapter covering the material from the lecture &amp; discussion.</w:t>
      </w:r>
      <w:r w:rsidR="008A5BA1" w:rsidRPr="00BB7356">
        <w:rPr>
          <w:rFonts w:ascii="Arial" w:hAnsi="Arial" w:cs="Arial"/>
          <w:szCs w:val="24"/>
        </w:rPr>
        <w:t xml:space="preserve"> The purpose of quiz</w:t>
      </w:r>
      <w:r w:rsidR="008A5BA1">
        <w:rPr>
          <w:rFonts w:ascii="Arial" w:hAnsi="Arial" w:cs="Arial"/>
          <w:szCs w:val="24"/>
        </w:rPr>
        <w:t>zes</w:t>
      </w:r>
      <w:r w:rsidR="008A5BA1" w:rsidRPr="00BB7356">
        <w:rPr>
          <w:rFonts w:ascii="Arial" w:hAnsi="Arial" w:cs="Arial"/>
          <w:szCs w:val="24"/>
        </w:rPr>
        <w:t xml:space="preserve"> is to ensure students’ attentiveness in class </w:t>
      </w:r>
      <w:r w:rsidR="008A5BA1">
        <w:rPr>
          <w:rFonts w:ascii="Arial" w:hAnsi="Arial" w:cs="Arial"/>
          <w:szCs w:val="24"/>
        </w:rPr>
        <w:t>&amp;</w:t>
      </w:r>
      <w:r w:rsidR="008A5BA1" w:rsidRPr="00BB7356">
        <w:rPr>
          <w:rFonts w:ascii="Arial" w:hAnsi="Arial" w:cs="Arial"/>
          <w:szCs w:val="24"/>
        </w:rPr>
        <w:t xml:space="preserve"> to help the students acclimate themselves to how </w:t>
      </w:r>
      <w:r w:rsidR="008A5BA1">
        <w:rPr>
          <w:rFonts w:ascii="Arial" w:hAnsi="Arial" w:cs="Arial"/>
          <w:szCs w:val="24"/>
        </w:rPr>
        <w:t>test</w:t>
      </w:r>
      <w:r w:rsidR="008A5BA1" w:rsidRPr="00BB7356">
        <w:rPr>
          <w:rFonts w:ascii="Arial" w:hAnsi="Arial" w:cs="Arial"/>
          <w:szCs w:val="24"/>
        </w:rPr>
        <w:t xml:space="preserve"> questions will be worded.  Quizzes will be returned </w:t>
      </w:r>
      <w:r w:rsidR="008A5BA1">
        <w:rPr>
          <w:rFonts w:ascii="Arial" w:hAnsi="Arial" w:cs="Arial"/>
          <w:szCs w:val="24"/>
        </w:rPr>
        <w:t>&amp;</w:t>
      </w:r>
      <w:r w:rsidR="008A5BA1" w:rsidRPr="00BB7356">
        <w:rPr>
          <w:rFonts w:ascii="Arial" w:hAnsi="Arial" w:cs="Arial"/>
          <w:szCs w:val="24"/>
        </w:rPr>
        <w:t xml:space="preserve"> students may use them to study for </w:t>
      </w:r>
      <w:r w:rsidR="008A5BA1">
        <w:rPr>
          <w:rFonts w:ascii="Arial" w:hAnsi="Arial" w:cs="Arial"/>
          <w:szCs w:val="24"/>
        </w:rPr>
        <w:t>tests</w:t>
      </w:r>
      <w:r w:rsidR="008A5BA1" w:rsidRPr="00BB7356">
        <w:rPr>
          <w:rFonts w:ascii="Arial" w:hAnsi="Arial" w:cs="Arial"/>
          <w:szCs w:val="24"/>
        </w:rPr>
        <w:t xml:space="preserve"> since </w:t>
      </w:r>
      <w:r w:rsidR="008A5BA1">
        <w:rPr>
          <w:rFonts w:ascii="Arial" w:hAnsi="Arial" w:cs="Arial"/>
          <w:szCs w:val="24"/>
        </w:rPr>
        <w:t>test</w:t>
      </w:r>
      <w:r w:rsidR="008A5BA1" w:rsidRPr="00BB7356">
        <w:rPr>
          <w:rFonts w:ascii="Arial" w:hAnsi="Arial" w:cs="Arial"/>
          <w:szCs w:val="24"/>
        </w:rPr>
        <w:t xml:space="preserve"> material reflect quiz questions.  The lowest two quiz grades will be dropped at the end of each semester.  </w:t>
      </w:r>
    </w:p>
    <w:p w14:paraId="503E84E7" w14:textId="77777777" w:rsidR="008A5BA1" w:rsidRPr="00BB7356" w:rsidRDefault="008A5BA1" w:rsidP="008A5BA1">
      <w:pPr>
        <w:contextualSpacing/>
        <w:rPr>
          <w:rFonts w:ascii="Arial" w:hAnsi="Arial" w:cs="Arial"/>
          <w:szCs w:val="24"/>
        </w:rPr>
      </w:pPr>
    </w:p>
    <w:p w14:paraId="097D6F6F" w14:textId="77777777" w:rsidR="008A5BA1" w:rsidRPr="00BB7356" w:rsidRDefault="008A5BA1" w:rsidP="008A5BA1">
      <w:pPr>
        <w:contextualSpacing/>
        <w:rPr>
          <w:rFonts w:ascii="Arial" w:hAnsi="Arial" w:cs="Arial"/>
          <w:szCs w:val="24"/>
        </w:rPr>
      </w:pPr>
      <w:r w:rsidRPr="00BB7356">
        <w:rPr>
          <w:rFonts w:ascii="Arial" w:hAnsi="Arial" w:cs="Arial"/>
          <w:b/>
          <w:szCs w:val="24"/>
        </w:rPr>
        <w:t>All assignments are due at the beginning of class</w:t>
      </w:r>
      <w:r w:rsidR="00696C74">
        <w:rPr>
          <w:rFonts w:ascii="Arial" w:hAnsi="Arial" w:cs="Arial"/>
          <w:szCs w:val="24"/>
        </w:rPr>
        <w:t xml:space="preserve"> and subject to the </w:t>
      </w:r>
      <w:r w:rsidRPr="00BB7356">
        <w:rPr>
          <w:rFonts w:ascii="Arial" w:hAnsi="Arial" w:cs="Arial"/>
          <w:szCs w:val="24"/>
        </w:rPr>
        <w:t>5% per class deduction for late submissions.</w:t>
      </w:r>
    </w:p>
    <w:p w14:paraId="2C289CD0" w14:textId="77777777" w:rsidR="008A5BA1" w:rsidRPr="00BB7356" w:rsidRDefault="008A5BA1" w:rsidP="008A5BA1">
      <w:pPr>
        <w:contextualSpacing/>
        <w:rPr>
          <w:rFonts w:ascii="Arial" w:hAnsi="Arial" w:cs="Arial"/>
          <w:szCs w:val="24"/>
        </w:rPr>
      </w:pPr>
    </w:p>
    <w:p w14:paraId="2D14A6D7" w14:textId="77777777" w:rsidR="00696C74" w:rsidRPr="00BB7356" w:rsidRDefault="00696C74" w:rsidP="00696C74">
      <w:pPr>
        <w:rPr>
          <w:rFonts w:ascii="Arial" w:hAnsi="Arial" w:cs="Arial"/>
        </w:rPr>
      </w:pPr>
      <w:bookmarkStart w:id="0" w:name="_Hlk489539310"/>
      <w:r w:rsidRPr="17FCEBBC">
        <w:rPr>
          <w:rFonts w:ascii="Arial" w:hAnsi="Arial" w:cs="Arial"/>
        </w:rPr>
        <w:t>The Student's grade will be determined on the basis of:</w:t>
      </w:r>
    </w:p>
    <w:p w14:paraId="0C514054" w14:textId="77777777" w:rsidR="00696C74" w:rsidRPr="00BB7356" w:rsidRDefault="00696C74" w:rsidP="00696C74">
      <w:pPr>
        <w:rPr>
          <w:rFonts w:ascii="Arial" w:hAnsi="Arial" w:cs="Arial"/>
          <w:szCs w:val="24"/>
        </w:rPr>
      </w:pPr>
    </w:p>
    <w:tbl>
      <w:tblPr>
        <w:tblW w:w="0" w:type="auto"/>
        <w:tblInd w:w="105" w:type="dxa"/>
        <w:tblLayout w:type="fixed"/>
        <w:tblCellMar>
          <w:left w:w="105" w:type="dxa"/>
          <w:right w:w="105" w:type="dxa"/>
        </w:tblCellMar>
        <w:tblLook w:val="0000" w:firstRow="0" w:lastRow="0" w:firstColumn="0" w:lastColumn="0" w:noHBand="0" w:noVBand="0"/>
      </w:tblPr>
      <w:tblGrid>
        <w:gridCol w:w="4785"/>
        <w:gridCol w:w="4785"/>
      </w:tblGrid>
      <w:tr w:rsidR="00696C74" w:rsidRPr="00BB7356" w14:paraId="2362F5C3" w14:textId="77777777" w:rsidTr="00335370">
        <w:tc>
          <w:tcPr>
            <w:tcW w:w="4785" w:type="dxa"/>
          </w:tcPr>
          <w:p w14:paraId="241D8F2A" w14:textId="2C06D5F5" w:rsidR="00696C74" w:rsidRPr="00E856F5" w:rsidRDefault="00696C74" w:rsidP="00335370">
            <w:pPr>
              <w:jc w:val="both"/>
              <w:rPr>
                <w:rFonts w:ascii="Arial" w:hAnsi="Arial" w:cs="Arial"/>
              </w:rPr>
            </w:pPr>
            <w:r w:rsidRPr="00E856F5">
              <w:rPr>
                <w:rFonts w:ascii="Arial" w:hAnsi="Arial" w:cs="Arial"/>
              </w:rPr>
              <w:t>Tests/Lab Practicals</w:t>
            </w:r>
            <w:r w:rsidR="005A3DE4" w:rsidRPr="00E856F5">
              <w:rPr>
                <w:rFonts w:ascii="Arial" w:hAnsi="Arial" w:cs="Arial"/>
              </w:rPr>
              <w:t>/Aquarium care</w:t>
            </w:r>
          </w:p>
        </w:tc>
        <w:tc>
          <w:tcPr>
            <w:tcW w:w="4785" w:type="dxa"/>
          </w:tcPr>
          <w:p w14:paraId="1D09FE06" w14:textId="77777777" w:rsidR="00696C74" w:rsidRPr="00BB7356" w:rsidRDefault="00696C74" w:rsidP="00335370">
            <w:pPr>
              <w:jc w:val="both"/>
              <w:rPr>
                <w:rFonts w:ascii="Arial" w:hAnsi="Arial" w:cs="Arial"/>
              </w:rPr>
            </w:pPr>
            <w:r w:rsidRPr="17FCEBBC">
              <w:rPr>
                <w:rFonts w:ascii="Arial" w:hAnsi="Arial" w:cs="Arial"/>
              </w:rPr>
              <w:t>50 %</w:t>
            </w:r>
          </w:p>
        </w:tc>
      </w:tr>
      <w:tr w:rsidR="00696C74" w:rsidRPr="00BB7356" w14:paraId="4A3F45B2" w14:textId="77777777" w:rsidTr="00335370">
        <w:tc>
          <w:tcPr>
            <w:tcW w:w="4785" w:type="dxa"/>
          </w:tcPr>
          <w:p w14:paraId="267AFB8E" w14:textId="77777777" w:rsidR="00696C74" w:rsidRPr="00BB7356" w:rsidRDefault="00696C74" w:rsidP="00335370">
            <w:pPr>
              <w:jc w:val="both"/>
              <w:rPr>
                <w:rFonts w:ascii="Arial" w:hAnsi="Arial" w:cs="Arial"/>
              </w:rPr>
            </w:pPr>
            <w:r w:rsidRPr="17FCEBBC">
              <w:rPr>
                <w:rFonts w:ascii="Arial" w:hAnsi="Arial" w:cs="Arial"/>
              </w:rPr>
              <w:t>Quizzes</w:t>
            </w:r>
          </w:p>
        </w:tc>
        <w:tc>
          <w:tcPr>
            <w:tcW w:w="4785" w:type="dxa"/>
          </w:tcPr>
          <w:p w14:paraId="57113586" w14:textId="77777777" w:rsidR="00696C74" w:rsidRPr="00BB7356" w:rsidRDefault="00696C74" w:rsidP="00335370">
            <w:pPr>
              <w:jc w:val="both"/>
              <w:rPr>
                <w:rFonts w:ascii="Arial" w:hAnsi="Arial" w:cs="Arial"/>
              </w:rPr>
            </w:pPr>
            <w:r w:rsidRPr="17FCEBBC">
              <w:rPr>
                <w:rFonts w:ascii="Arial" w:hAnsi="Arial" w:cs="Arial"/>
              </w:rPr>
              <w:t>30 %</w:t>
            </w:r>
          </w:p>
        </w:tc>
      </w:tr>
      <w:tr w:rsidR="00696C74" w:rsidRPr="00BB7356" w14:paraId="36AA6555" w14:textId="77777777" w:rsidTr="00335370">
        <w:tc>
          <w:tcPr>
            <w:tcW w:w="4785" w:type="dxa"/>
          </w:tcPr>
          <w:p w14:paraId="7861ACB4" w14:textId="77777777" w:rsidR="00696C74" w:rsidRDefault="00696C74" w:rsidP="00335370">
            <w:pPr>
              <w:jc w:val="both"/>
              <w:rPr>
                <w:rFonts w:ascii="Arial" w:hAnsi="Arial" w:cs="Arial"/>
              </w:rPr>
            </w:pPr>
            <w:r w:rsidRPr="17FCEBBC">
              <w:rPr>
                <w:rFonts w:ascii="Arial" w:hAnsi="Arial" w:cs="Arial"/>
              </w:rPr>
              <w:t xml:space="preserve">Lab </w:t>
            </w:r>
            <w:r w:rsidR="00D11E45">
              <w:rPr>
                <w:rFonts w:ascii="Arial" w:hAnsi="Arial" w:cs="Arial"/>
              </w:rPr>
              <w:t>exercises/Participation</w:t>
            </w:r>
          </w:p>
          <w:p w14:paraId="562B7CEF" w14:textId="77777777" w:rsidR="00696C74" w:rsidRPr="00BB7356" w:rsidRDefault="00696C74" w:rsidP="00335370">
            <w:pPr>
              <w:jc w:val="both"/>
              <w:rPr>
                <w:rFonts w:ascii="Arial" w:hAnsi="Arial" w:cs="Arial"/>
              </w:rPr>
            </w:pPr>
            <w:r w:rsidRPr="17FCEBBC">
              <w:rPr>
                <w:rFonts w:ascii="Arial" w:hAnsi="Arial" w:cs="Arial"/>
              </w:rPr>
              <w:t>Homework</w:t>
            </w:r>
          </w:p>
        </w:tc>
        <w:tc>
          <w:tcPr>
            <w:tcW w:w="4785" w:type="dxa"/>
          </w:tcPr>
          <w:p w14:paraId="5D64CD4A" w14:textId="77777777" w:rsidR="00696C74" w:rsidRPr="00BB7356" w:rsidRDefault="00696C74" w:rsidP="00335370">
            <w:pPr>
              <w:jc w:val="both"/>
              <w:rPr>
                <w:rFonts w:ascii="Arial" w:hAnsi="Arial" w:cs="Arial"/>
              </w:rPr>
            </w:pPr>
            <w:r w:rsidRPr="17FCEBBC">
              <w:rPr>
                <w:rFonts w:ascii="Arial" w:hAnsi="Arial" w:cs="Arial"/>
              </w:rPr>
              <w:t>15 %</w:t>
            </w:r>
          </w:p>
          <w:p w14:paraId="7F24825F" w14:textId="77777777" w:rsidR="00696C74" w:rsidRPr="00BB7356" w:rsidRDefault="00696C74" w:rsidP="00335370">
            <w:pPr>
              <w:jc w:val="both"/>
              <w:rPr>
                <w:rFonts w:ascii="Arial" w:hAnsi="Arial" w:cs="Arial"/>
                <w:u w:val="single"/>
              </w:rPr>
            </w:pPr>
            <w:r w:rsidRPr="17FCEBBC">
              <w:rPr>
                <w:rFonts w:ascii="Arial" w:hAnsi="Arial" w:cs="Arial"/>
                <w:u w:val="single"/>
              </w:rPr>
              <w:t>05 %</w:t>
            </w:r>
          </w:p>
        </w:tc>
      </w:tr>
      <w:tr w:rsidR="00696C74" w:rsidRPr="00BB7356" w14:paraId="72334005" w14:textId="77777777" w:rsidTr="00335370">
        <w:tc>
          <w:tcPr>
            <w:tcW w:w="4785" w:type="dxa"/>
          </w:tcPr>
          <w:p w14:paraId="41FE3A3B" w14:textId="77777777" w:rsidR="00696C74" w:rsidRPr="00BB7356" w:rsidRDefault="00696C74" w:rsidP="00335370">
            <w:pPr>
              <w:jc w:val="both"/>
              <w:rPr>
                <w:rFonts w:ascii="Arial" w:hAnsi="Arial" w:cs="Arial"/>
                <w:b/>
                <w:bCs/>
              </w:rPr>
            </w:pPr>
            <w:r w:rsidRPr="17FCEBBC">
              <w:rPr>
                <w:rFonts w:ascii="Arial" w:hAnsi="Arial" w:cs="Arial"/>
                <w:b/>
                <w:bCs/>
              </w:rPr>
              <w:t>Total Points</w:t>
            </w:r>
          </w:p>
        </w:tc>
        <w:tc>
          <w:tcPr>
            <w:tcW w:w="4785" w:type="dxa"/>
          </w:tcPr>
          <w:p w14:paraId="510CC6CB" w14:textId="77777777" w:rsidR="00696C74" w:rsidRPr="00BB7356" w:rsidRDefault="00696C74" w:rsidP="00335370">
            <w:pPr>
              <w:jc w:val="both"/>
              <w:rPr>
                <w:rFonts w:ascii="Arial" w:hAnsi="Arial" w:cs="Arial"/>
                <w:b/>
                <w:bCs/>
              </w:rPr>
            </w:pPr>
            <w:r w:rsidRPr="17FCEBBC">
              <w:rPr>
                <w:rFonts w:ascii="Arial" w:hAnsi="Arial" w:cs="Arial"/>
                <w:b/>
                <w:bCs/>
              </w:rPr>
              <w:t>100 %</w:t>
            </w:r>
          </w:p>
        </w:tc>
      </w:tr>
      <w:bookmarkEnd w:id="0"/>
    </w:tbl>
    <w:p w14:paraId="332BFDB2" w14:textId="77777777" w:rsidR="00DA7217" w:rsidRPr="00DA7217" w:rsidRDefault="00DA7217" w:rsidP="00DA7217">
      <w:pPr>
        <w:jc w:val="both"/>
        <w:rPr>
          <w:rFonts w:ascii="Arial" w:hAnsi="Arial" w:cs="Arial"/>
          <w:szCs w:val="24"/>
        </w:rPr>
      </w:pPr>
    </w:p>
    <w:p w14:paraId="39B07580" w14:textId="77777777" w:rsidR="00DA7217" w:rsidRPr="00DA7217" w:rsidRDefault="00DA7217" w:rsidP="00DA7217">
      <w:pPr>
        <w:jc w:val="both"/>
        <w:rPr>
          <w:rFonts w:ascii="Arial" w:hAnsi="Arial" w:cs="Arial"/>
          <w:szCs w:val="24"/>
        </w:rPr>
      </w:pPr>
      <w:r w:rsidRPr="00DA7217">
        <w:rPr>
          <w:rFonts w:ascii="Arial" w:hAnsi="Arial" w:cs="Arial"/>
          <w:szCs w:val="24"/>
        </w:rPr>
        <w:t>The following grading scale will be used:</w:t>
      </w:r>
    </w:p>
    <w:p w14:paraId="41986F30" w14:textId="77777777" w:rsidR="00DA7217" w:rsidRPr="00DA7217" w:rsidRDefault="00DA7217" w:rsidP="00DA7217">
      <w:pPr>
        <w:tabs>
          <w:tab w:val="left" w:pos="1944"/>
          <w:tab w:val="left" w:pos="3888"/>
          <w:tab w:val="left" w:pos="5832"/>
          <w:tab w:val="left" w:pos="7776"/>
        </w:tabs>
        <w:jc w:val="both"/>
        <w:rPr>
          <w:rFonts w:ascii="Arial" w:hAnsi="Arial" w:cs="Arial"/>
          <w:szCs w:val="24"/>
        </w:rPr>
      </w:pPr>
      <w:r w:rsidRPr="00DA7217">
        <w:rPr>
          <w:rFonts w:ascii="Arial" w:hAnsi="Arial" w:cs="Arial"/>
          <w:szCs w:val="24"/>
        </w:rPr>
        <w:t xml:space="preserve">A = 90 - 100% </w:t>
      </w:r>
      <w:r w:rsidRPr="00DA7217">
        <w:rPr>
          <w:rFonts w:ascii="Arial" w:hAnsi="Arial" w:cs="Arial"/>
          <w:szCs w:val="24"/>
        </w:rPr>
        <w:tab/>
        <w:t>B = 80 - 89%</w:t>
      </w:r>
      <w:r w:rsidRPr="00DA7217">
        <w:rPr>
          <w:rFonts w:ascii="Arial" w:hAnsi="Arial" w:cs="Arial"/>
          <w:szCs w:val="24"/>
        </w:rPr>
        <w:tab/>
        <w:t xml:space="preserve">C = 70 - 79% </w:t>
      </w:r>
      <w:r w:rsidRPr="00DA7217">
        <w:rPr>
          <w:rFonts w:ascii="Arial" w:hAnsi="Arial" w:cs="Arial"/>
          <w:szCs w:val="24"/>
        </w:rPr>
        <w:tab/>
        <w:t xml:space="preserve">D = 60 - 69% </w:t>
      </w:r>
      <w:r w:rsidRPr="00DA7217">
        <w:rPr>
          <w:rFonts w:ascii="Arial" w:hAnsi="Arial" w:cs="Arial"/>
          <w:szCs w:val="24"/>
        </w:rPr>
        <w:tab/>
        <w:t>F = 0 - 59%</w:t>
      </w:r>
    </w:p>
    <w:p w14:paraId="0FEE6D6A" w14:textId="77777777" w:rsidR="008A5BA1" w:rsidRDefault="008A5BA1" w:rsidP="00DA7217">
      <w:pPr>
        <w:rPr>
          <w:rFonts w:ascii="Arial" w:hAnsi="Arial" w:cs="Arial"/>
          <w:b/>
          <w:szCs w:val="24"/>
          <w:u w:val="single"/>
        </w:rPr>
      </w:pPr>
    </w:p>
    <w:p w14:paraId="48E84157" w14:textId="77777777" w:rsidR="003E1A7D" w:rsidRPr="0035055E" w:rsidRDefault="003E1A7D" w:rsidP="003E1A7D">
      <w:pPr>
        <w:rPr>
          <w:rFonts w:ascii="Arial" w:hAnsi="Arial" w:cs="Arial"/>
          <w:szCs w:val="24"/>
          <w:u w:val="single"/>
        </w:rPr>
      </w:pPr>
      <w:r w:rsidRPr="0035055E">
        <w:rPr>
          <w:rFonts w:ascii="Arial" w:hAnsi="Arial" w:cs="Arial"/>
          <w:b/>
          <w:szCs w:val="24"/>
          <w:u w:val="single"/>
        </w:rPr>
        <w:t>Attendance &amp; Participation Policies:</w:t>
      </w:r>
      <w:r w:rsidRPr="0035055E">
        <w:rPr>
          <w:rFonts w:ascii="Arial" w:hAnsi="Arial" w:cs="Arial"/>
          <w:szCs w:val="24"/>
          <w:u w:val="single"/>
        </w:rPr>
        <w:t xml:space="preserve">  </w:t>
      </w:r>
    </w:p>
    <w:p w14:paraId="0238D3F3" w14:textId="195BBDF8" w:rsidR="003E1A7D" w:rsidRDefault="00705F0E" w:rsidP="003E1A7D">
      <w:pPr>
        <w:spacing w:before="100" w:after="100"/>
        <w:rPr>
          <w:rFonts w:ascii="Arial" w:hAnsi="Arial" w:cs="Arial"/>
          <w:szCs w:val="24"/>
        </w:rPr>
      </w:pPr>
      <w:r w:rsidRPr="00A90AF5">
        <w:rPr>
          <w:rFonts w:ascii="Arial" w:hAnsi="Arial" w:cs="Arial"/>
        </w:rPr>
        <w:t xml:space="preserve">Students are expected to attend all lectures and laboratories, and this is in your best academic interest. </w:t>
      </w:r>
      <w:r w:rsidRPr="004936E4">
        <w:rPr>
          <w:rFonts w:ascii="Arial" w:hAnsi="Arial" w:cs="Arial"/>
        </w:rPr>
        <w:t xml:space="preserve">Students who will be a part of SFCA’s Blended Learning program will have videos and/or recordings and assignments posted in Canvas by 8 AM the day following instruction. Any </w:t>
      </w:r>
      <w:r w:rsidRPr="004936E4">
        <w:rPr>
          <w:rFonts w:ascii="Arial" w:hAnsi="Arial" w:cs="Arial"/>
        </w:rPr>
        <w:lastRenderedPageBreak/>
        <w:t>work assigned for that day will be due by midnight. Work turned in after midnight will be considered late and receive point deductions.</w:t>
      </w:r>
      <w:r>
        <w:rPr>
          <w:rFonts w:ascii="Arial" w:hAnsi="Arial" w:cs="Arial"/>
        </w:rPr>
        <w:t xml:space="preserve"> </w:t>
      </w:r>
      <w:r w:rsidRPr="00A90AF5">
        <w:rPr>
          <w:rFonts w:ascii="Arial" w:hAnsi="Arial" w:cs="Arial"/>
        </w:rPr>
        <w:t xml:space="preserve">Tests are based on lectures derived from the textbook and sometimes supplemented with outside material. Students who have not been exposed to lecture material will not perform well on tests. </w:t>
      </w:r>
      <w:r w:rsidRPr="00A90AF5">
        <w:rPr>
          <w:rFonts w:ascii="Arial" w:hAnsi="Arial" w:cs="Arial"/>
          <w:b/>
        </w:rPr>
        <w:t>For specifics on the absence policies, refer to the SFCA handbook.</w:t>
      </w:r>
      <w:r w:rsidRPr="00A90AF5">
        <w:rPr>
          <w:rFonts w:ascii="Arial" w:hAnsi="Arial" w:cs="Arial"/>
        </w:rPr>
        <w:t xml:space="preserve"> Laboratory participation is essential to success. Students cannot make up laboratories due to the nature of the extensive preparation which must be done for each lab.</w:t>
      </w:r>
      <w:r>
        <w:rPr>
          <w:rFonts w:ascii="Arial" w:hAnsi="Arial" w:cs="Arial"/>
        </w:rPr>
        <w:t xml:space="preserve"> Labs will be recorded for students in SFCA’s Blended Learning program and any lab writeups will be modified.</w:t>
      </w:r>
    </w:p>
    <w:p w14:paraId="5927C833" w14:textId="77777777" w:rsidR="003E1A7D" w:rsidRPr="000650DD" w:rsidRDefault="003E1A7D" w:rsidP="003E1A7D">
      <w:pPr>
        <w:rPr>
          <w:rFonts w:ascii="Arial" w:hAnsi="Arial" w:cs="Arial"/>
          <w:szCs w:val="24"/>
        </w:rPr>
      </w:pPr>
    </w:p>
    <w:p w14:paraId="66382BD6" w14:textId="77777777" w:rsidR="003E1A7D" w:rsidRPr="0035055E" w:rsidRDefault="003E1A7D" w:rsidP="003E1A7D">
      <w:pPr>
        <w:rPr>
          <w:rFonts w:ascii="Arial" w:hAnsi="Arial" w:cs="Arial"/>
          <w:szCs w:val="24"/>
          <w:u w:val="single"/>
        </w:rPr>
      </w:pPr>
      <w:r w:rsidRPr="0035055E">
        <w:rPr>
          <w:rFonts w:ascii="Arial" w:hAnsi="Arial" w:cs="Arial"/>
          <w:b/>
          <w:szCs w:val="24"/>
          <w:u w:val="single"/>
        </w:rPr>
        <w:t>Dress Code:</w:t>
      </w:r>
      <w:r w:rsidRPr="0035055E">
        <w:rPr>
          <w:rFonts w:ascii="Arial" w:hAnsi="Arial" w:cs="Arial"/>
          <w:szCs w:val="24"/>
          <w:u w:val="single"/>
        </w:rPr>
        <w:t xml:space="preserve">  </w:t>
      </w:r>
    </w:p>
    <w:p w14:paraId="13F6A363" w14:textId="77777777" w:rsidR="003E1A7D" w:rsidRPr="000650DD" w:rsidRDefault="003E1A7D" w:rsidP="003E1A7D">
      <w:pPr>
        <w:rPr>
          <w:rFonts w:ascii="Arial" w:hAnsi="Arial" w:cs="Arial"/>
          <w:szCs w:val="24"/>
        </w:rPr>
      </w:pPr>
      <w:r>
        <w:rPr>
          <w:rFonts w:ascii="Arial" w:hAnsi="Arial" w:cs="Arial"/>
        </w:rPr>
        <w:t>SFCA</w:t>
      </w:r>
      <w:r w:rsidRPr="17FCEBBC">
        <w:rPr>
          <w:rFonts w:ascii="Arial" w:hAnsi="Arial" w:cs="Arial"/>
        </w:rPr>
        <w:t xml:space="preserve"> dress codes must be followed at all times during lecture. Uniform polos may be taken off (only if an undershirt is being worn) during labs so as not to ruin the uniform shirt w/ dyes, chemicals, etc. The student MUST be in full uniform upon leaving the classroom. Participating in a lab is no excuse for being out of uniform outside my class. If you do not wish to remove your uniform shirt or don’t have an appropriate undershirt, lab aprons will be made available. You may also bring a large tee-shirt to put on over your uniform as well.</w:t>
      </w:r>
    </w:p>
    <w:p w14:paraId="77E6BCFE" w14:textId="77777777" w:rsidR="003E1A7D" w:rsidRPr="000650DD" w:rsidRDefault="003E1A7D" w:rsidP="003E1A7D">
      <w:pPr>
        <w:ind w:left="570" w:hanging="570"/>
        <w:rPr>
          <w:rFonts w:ascii="Arial" w:hAnsi="Arial" w:cs="Arial"/>
          <w:szCs w:val="24"/>
        </w:rPr>
      </w:pPr>
    </w:p>
    <w:p w14:paraId="69ED46AB" w14:textId="77777777" w:rsidR="003E1A7D" w:rsidRPr="0035055E" w:rsidRDefault="003E1A7D" w:rsidP="003E1A7D">
      <w:pPr>
        <w:rPr>
          <w:rFonts w:ascii="Arial" w:hAnsi="Arial" w:cs="Arial"/>
          <w:szCs w:val="24"/>
          <w:u w:val="single"/>
        </w:rPr>
      </w:pPr>
      <w:r w:rsidRPr="0035055E">
        <w:rPr>
          <w:rFonts w:ascii="Arial" w:hAnsi="Arial" w:cs="Arial"/>
          <w:b/>
          <w:szCs w:val="24"/>
          <w:u w:val="single"/>
        </w:rPr>
        <w:t>Classroom Policies:</w:t>
      </w:r>
      <w:r w:rsidRPr="0035055E">
        <w:rPr>
          <w:rFonts w:ascii="Arial" w:hAnsi="Arial" w:cs="Arial"/>
          <w:szCs w:val="24"/>
          <w:u w:val="single"/>
        </w:rPr>
        <w:t xml:space="preserve">  </w:t>
      </w:r>
    </w:p>
    <w:p w14:paraId="4EBD0BA0" w14:textId="77777777" w:rsidR="003E1A7D" w:rsidRDefault="003E1A7D" w:rsidP="003E1A7D">
      <w:pPr>
        <w:rPr>
          <w:rFonts w:ascii="Arial" w:hAnsi="Arial" w:cs="Arial"/>
        </w:rPr>
      </w:pPr>
      <w:r w:rsidRPr="00C5574F">
        <w:rPr>
          <w:rFonts w:ascii="Arial" w:hAnsi="Arial" w:cs="Arial"/>
        </w:rPr>
        <w:t>It is expected that every student will conduct himself in an orderly, courteous manner at all times with prompt and respectful obedience to all school personnel, following all adult direction without comment. If a student questions a teacher’s decision, he/she should speak to the teacher privately after class. At that time, he/she should respectfully explain the situation and wait for the teacher’s response.</w:t>
      </w:r>
    </w:p>
    <w:p w14:paraId="4573DC7B" w14:textId="77777777" w:rsidR="003E1A7D" w:rsidRPr="00C5574F" w:rsidRDefault="003E1A7D" w:rsidP="003E1A7D">
      <w:pPr>
        <w:rPr>
          <w:rFonts w:ascii="Arial" w:hAnsi="Arial" w:cs="Arial"/>
        </w:rPr>
      </w:pPr>
    </w:p>
    <w:p w14:paraId="08DE2EFB" w14:textId="77777777" w:rsidR="003E1A7D" w:rsidRPr="00BB7356" w:rsidRDefault="003E1A7D" w:rsidP="003E1A7D">
      <w:pPr>
        <w:rPr>
          <w:rFonts w:ascii="Arial" w:hAnsi="Arial" w:cs="Arial"/>
        </w:rPr>
      </w:pPr>
      <w:r w:rsidRPr="00C5574F">
        <w:rPr>
          <w:rFonts w:ascii="Arial" w:hAnsi="Arial" w:cs="Arial"/>
        </w:rPr>
        <w:t>It is expected that every student will respect the feelings and rights of others.  This includes students, teachers and visitors.</w:t>
      </w:r>
      <w:r>
        <w:rPr>
          <w:rFonts w:ascii="Arial" w:hAnsi="Arial" w:cs="Arial"/>
        </w:rPr>
        <w:t xml:space="preserve"> </w:t>
      </w:r>
      <w:r w:rsidRPr="00C5574F">
        <w:rPr>
          <w:rFonts w:ascii="Arial" w:hAnsi="Arial" w:cs="Arial"/>
        </w:rPr>
        <w:t>It is expected that every student will conduct himself in an honest manner, avoiding such actions as</w:t>
      </w:r>
      <w:r>
        <w:rPr>
          <w:rFonts w:ascii="Arial" w:hAnsi="Arial" w:cs="Arial"/>
        </w:rPr>
        <w:t xml:space="preserve"> lying, stealing and cheating. </w:t>
      </w:r>
      <w:r w:rsidRPr="00C5574F">
        <w:rPr>
          <w:rFonts w:ascii="Arial" w:hAnsi="Arial" w:cs="Arial"/>
        </w:rPr>
        <w:t>It is expected that every student will be on time to each class and be prepared with a proper mental attitude and all their necessary materials, books and assigned work.</w:t>
      </w:r>
      <w:r>
        <w:rPr>
          <w:rFonts w:ascii="Arial" w:hAnsi="Arial" w:cs="Arial"/>
        </w:rPr>
        <w:t xml:space="preserve"> </w:t>
      </w:r>
      <w:r w:rsidRPr="00C5574F">
        <w:rPr>
          <w:rFonts w:ascii="Arial" w:hAnsi="Arial" w:cs="Arial"/>
        </w:rPr>
        <w:t>It is expected that every student understands that the teacher’s desk, computer, and other personal belongings and work area is personal property and will be treated as such.</w:t>
      </w:r>
      <w:r>
        <w:rPr>
          <w:rFonts w:ascii="Arial" w:hAnsi="Arial" w:cs="Arial"/>
        </w:rPr>
        <w:t xml:space="preserve"> </w:t>
      </w:r>
      <w:r w:rsidRPr="00C5574F">
        <w:rPr>
          <w:rFonts w:ascii="Arial" w:hAnsi="Arial" w:cs="Arial"/>
        </w:rPr>
        <w:t>It is expected that every student will remain in compliance with the classroom teacher’s rules, policies and procedures.</w:t>
      </w:r>
      <w:r w:rsidRPr="17FCEBBC">
        <w:rPr>
          <w:rFonts w:ascii="Arial" w:hAnsi="Arial" w:cs="Arial"/>
        </w:rPr>
        <w:t xml:space="preserve"> Labs, tests, etc. that are missed because of such dismissals cannot be made up. </w:t>
      </w:r>
    </w:p>
    <w:p w14:paraId="4EBD13EC" w14:textId="77777777" w:rsidR="003E1A7D" w:rsidRPr="00BB7356" w:rsidRDefault="003E1A7D" w:rsidP="003E1A7D">
      <w:pPr>
        <w:rPr>
          <w:rFonts w:ascii="Arial" w:hAnsi="Arial" w:cs="Arial"/>
          <w:szCs w:val="24"/>
        </w:rPr>
      </w:pPr>
    </w:p>
    <w:p w14:paraId="46B21C2D" w14:textId="39E62F36" w:rsidR="008A5BA1" w:rsidRPr="00BB7356" w:rsidRDefault="003E1A7D" w:rsidP="003E1A7D">
      <w:pPr>
        <w:contextualSpacing/>
        <w:rPr>
          <w:rFonts w:ascii="Arial" w:hAnsi="Arial" w:cs="Arial"/>
          <w:b/>
          <w:szCs w:val="24"/>
        </w:rPr>
      </w:pPr>
      <w:r w:rsidRPr="00C5574F">
        <w:rPr>
          <w:rFonts w:ascii="Arial" w:hAnsi="Arial" w:cs="Arial"/>
        </w:rPr>
        <w:t xml:space="preserve">All high school students are required to have a </w:t>
      </w:r>
      <w:bookmarkStart w:id="1" w:name="_Hlk521065964"/>
      <w:r w:rsidR="00777C85" w:rsidRPr="00E856F5">
        <w:rPr>
          <w:rFonts w:ascii="Arial" w:hAnsi="Arial" w:cs="Arial"/>
          <w:b/>
          <w:i/>
        </w:rPr>
        <w:t>fully charged</w:t>
      </w:r>
      <w:r w:rsidR="00777C85" w:rsidRPr="00E856F5">
        <w:rPr>
          <w:rFonts w:ascii="Arial" w:hAnsi="Arial" w:cs="Arial"/>
        </w:rPr>
        <w:t xml:space="preserve">, </w:t>
      </w:r>
      <w:r w:rsidR="00777C85" w:rsidRPr="00E856F5">
        <w:rPr>
          <w:rFonts w:ascii="Arial" w:hAnsi="Arial" w:cs="Arial"/>
          <w:b/>
          <w:i/>
        </w:rPr>
        <w:t>fully functioning</w:t>
      </w:r>
      <w:r w:rsidR="00777C85" w:rsidRPr="00E856F5">
        <w:rPr>
          <w:rFonts w:ascii="Arial" w:hAnsi="Arial" w:cs="Arial"/>
        </w:rPr>
        <w:t xml:space="preserve"> laptop in class each day. Cell phones are not acceptable devices. If a student’s tablet dies, the student </w:t>
      </w:r>
      <w:r w:rsidR="00777C85" w:rsidRPr="00E856F5">
        <w:rPr>
          <w:rFonts w:ascii="Arial" w:hAnsi="Arial" w:cs="Arial"/>
          <w:b/>
          <w:i/>
        </w:rPr>
        <w:t>may not</w:t>
      </w:r>
      <w:r w:rsidR="00777C85" w:rsidRPr="00E856F5">
        <w:rPr>
          <w:rFonts w:ascii="Arial" w:hAnsi="Arial" w:cs="Arial"/>
        </w:rPr>
        <w:t xml:space="preserve"> use their cell phone for class activities. This will result in a zero for participation.</w:t>
      </w:r>
      <w:bookmarkEnd w:id="1"/>
      <w:r w:rsidR="00777C85" w:rsidRPr="00777C85">
        <w:rPr>
          <w:rFonts w:ascii="Arial" w:hAnsi="Arial" w:cs="Arial"/>
        </w:rPr>
        <w:t xml:space="preserve"> </w:t>
      </w:r>
      <w:r>
        <w:rPr>
          <w:rFonts w:ascii="Arial" w:hAnsi="Arial" w:cs="Arial"/>
        </w:rPr>
        <w:t>A</w:t>
      </w:r>
      <w:r w:rsidRPr="17FCEBBC">
        <w:rPr>
          <w:rFonts w:ascii="Arial" w:hAnsi="Arial" w:cs="Arial"/>
        </w:rPr>
        <w:t>ny inappropriate use (playing games, internet, etc.) will result in not being allowed to use the technology for the rest of the semester. Misuse</w:t>
      </w:r>
      <w:r>
        <w:rPr>
          <w:rFonts w:ascii="Arial" w:hAnsi="Arial" w:cs="Arial"/>
        </w:rPr>
        <w:t xml:space="preserve"> of</w:t>
      </w:r>
      <w:r w:rsidRPr="17FCEBBC">
        <w:rPr>
          <w:rFonts w:ascii="Arial" w:hAnsi="Arial" w:cs="Arial"/>
        </w:rPr>
        <w:t xml:space="preserve"> iPods, calculators, etc. will not be tolerated either</w:t>
      </w:r>
      <w:bookmarkStart w:id="2" w:name="_Hlk489539909"/>
      <w:r w:rsidRPr="17FCEBBC">
        <w:rPr>
          <w:rFonts w:ascii="Arial" w:hAnsi="Arial" w:cs="Arial"/>
        </w:rPr>
        <w:t xml:space="preserve">. </w:t>
      </w:r>
      <w:bookmarkStart w:id="3" w:name="_Hlk489539382"/>
      <w:r w:rsidRPr="17FCEBBC">
        <w:rPr>
          <w:rFonts w:ascii="Arial" w:hAnsi="Arial" w:cs="Arial"/>
        </w:rPr>
        <w:t xml:space="preserve">Cell phones </w:t>
      </w:r>
      <w:r>
        <w:rPr>
          <w:rFonts w:ascii="Arial" w:hAnsi="Arial" w:cs="Arial"/>
        </w:rPr>
        <w:t>are to be placed in a designated storage location during class time and cannot be used unless the instructor gives permission</w:t>
      </w:r>
      <w:r w:rsidRPr="17FCEBBC">
        <w:rPr>
          <w:rFonts w:ascii="Arial" w:hAnsi="Arial" w:cs="Arial"/>
        </w:rPr>
        <w:t>.</w:t>
      </w:r>
      <w:bookmarkEnd w:id="2"/>
      <w:r w:rsidRPr="17FCEBBC">
        <w:rPr>
          <w:rFonts w:ascii="Arial" w:hAnsi="Arial" w:cs="Arial"/>
        </w:rPr>
        <w:t xml:space="preserve"> </w:t>
      </w:r>
      <w:bookmarkEnd w:id="3"/>
      <w:r w:rsidRPr="17FCEBBC">
        <w:rPr>
          <w:rFonts w:ascii="Arial" w:hAnsi="Arial" w:cs="Arial"/>
        </w:rPr>
        <w:t xml:space="preserve">Students who engage in misconduct with technological devices will be subject to penalties as </w:t>
      </w:r>
      <w:r>
        <w:rPr>
          <w:rFonts w:ascii="Arial" w:hAnsi="Arial" w:cs="Arial"/>
        </w:rPr>
        <w:t>indicated in</w:t>
      </w:r>
      <w:r w:rsidRPr="17FCEBBC">
        <w:rPr>
          <w:rFonts w:ascii="Arial" w:hAnsi="Arial" w:cs="Arial"/>
        </w:rPr>
        <w:t xml:space="preserve"> </w:t>
      </w:r>
      <w:r>
        <w:rPr>
          <w:rFonts w:ascii="Arial" w:hAnsi="Arial" w:cs="Arial"/>
        </w:rPr>
        <w:t>the SFCA</w:t>
      </w:r>
      <w:r w:rsidRPr="17FCEBBC">
        <w:rPr>
          <w:rFonts w:ascii="Arial" w:hAnsi="Arial" w:cs="Arial"/>
        </w:rPr>
        <w:t xml:space="preserve"> </w:t>
      </w:r>
      <w:r>
        <w:rPr>
          <w:rFonts w:ascii="Arial" w:hAnsi="Arial" w:cs="Arial"/>
        </w:rPr>
        <w:t>Parent/Student Handbook</w:t>
      </w:r>
      <w:r w:rsidRPr="17FCEBBC">
        <w:rPr>
          <w:rFonts w:ascii="Arial" w:hAnsi="Arial" w:cs="Arial"/>
        </w:rPr>
        <w:t xml:space="preserve">. </w:t>
      </w:r>
      <w:r w:rsidRPr="17FCEBBC">
        <w:rPr>
          <w:rFonts w:ascii="Arial" w:hAnsi="Arial" w:cs="Arial"/>
          <w:b/>
          <w:bCs/>
        </w:rPr>
        <w:t>POSSESING A CELL PHONE OR ANY OTHER ELECTRONIC DEVICE DURING A TEST, LAB PRACTICAL OR EXAM IS CONSIDERED CHEATING AND WILL RESULT IN AN AUTOMATIC ZERO.</w:t>
      </w:r>
      <w:r w:rsidR="008A5BA1" w:rsidRPr="00BB7356">
        <w:rPr>
          <w:rFonts w:ascii="Arial" w:hAnsi="Arial" w:cs="Arial"/>
          <w:b/>
          <w:szCs w:val="24"/>
        </w:rPr>
        <w:t xml:space="preserve">  </w:t>
      </w:r>
    </w:p>
    <w:p w14:paraId="39EFC337" w14:textId="77777777" w:rsidR="008A5BA1" w:rsidRPr="00BB7356" w:rsidRDefault="008A5BA1" w:rsidP="008A5BA1">
      <w:pPr>
        <w:contextualSpacing/>
        <w:rPr>
          <w:rFonts w:ascii="Arial" w:hAnsi="Arial" w:cs="Arial"/>
          <w:szCs w:val="24"/>
        </w:rPr>
      </w:pPr>
    </w:p>
    <w:p w14:paraId="3E20D8CA" w14:textId="77777777" w:rsidR="008A5BA1" w:rsidRPr="00BB7356" w:rsidRDefault="008A5BA1" w:rsidP="008A5BA1">
      <w:pPr>
        <w:contextualSpacing/>
        <w:rPr>
          <w:rFonts w:ascii="Arial" w:hAnsi="Arial" w:cs="Arial"/>
          <w:b/>
          <w:szCs w:val="24"/>
          <w:u w:val="single"/>
        </w:rPr>
      </w:pPr>
      <w:r w:rsidRPr="00BB7356">
        <w:rPr>
          <w:rFonts w:ascii="Arial" w:hAnsi="Arial" w:cs="Arial"/>
          <w:b/>
          <w:szCs w:val="24"/>
          <w:u w:val="single"/>
        </w:rPr>
        <w:t>Lab Exercises:</w:t>
      </w:r>
    </w:p>
    <w:p w14:paraId="0D29A5FC" w14:textId="77777777" w:rsidR="008A5BA1" w:rsidRDefault="008A5BA1" w:rsidP="008A5BA1">
      <w:pPr>
        <w:contextualSpacing/>
        <w:rPr>
          <w:rFonts w:ascii="Arial" w:hAnsi="Arial" w:cs="Arial"/>
          <w:szCs w:val="24"/>
        </w:rPr>
      </w:pPr>
      <w:r w:rsidRPr="00BB7356">
        <w:rPr>
          <w:rFonts w:ascii="Arial" w:hAnsi="Arial" w:cs="Arial"/>
          <w:iCs/>
          <w:szCs w:val="24"/>
        </w:rPr>
        <w:t>Laboratory participation is essential to success</w:t>
      </w:r>
      <w:r w:rsidRPr="00BB7356">
        <w:rPr>
          <w:rFonts w:ascii="Arial" w:hAnsi="Arial" w:cs="Arial"/>
          <w:szCs w:val="24"/>
        </w:rPr>
        <w:t xml:space="preserve">.  Students cannot make up laboratories due to </w:t>
      </w:r>
      <w:r w:rsidRPr="00BB7356">
        <w:rPr>
          <w:rFonts w:ascii="Arial" w:hAnsi="Arial" w:cs="Arial"/>
          <w:szCs w:val="24"/>
        </w:rPr>
        <w:lastRenderedPageBreak/>
        <w:t xml:space="preserve">the nature of the extensive preparation which has to be done for each lab.  </w:t>
      </w:r>
      <w:r w:rsidRPr="00BB7356">
        <w:rPr>
          <w:rFonts w:ascii="Arial" w:hAnsi="Arial" w:cs="Arial"/>
          <w:b/>
          <w:szCs w:val="24"/>
        </w:rPr>
        <w:t xml:space="preserve">Lab reports will not be accepted from students who have unexcused absences for those labs.  </w:t>
      </w:r>
      <w:r w:rsidRPr="00BB7356">
        <w:rPr>
          <w:rFonts w:ascii="Arial" w:hAnsi="Arial" w:cs="Arial"/>
          <w:szCs w:val="24"/>
        </w:rPr>
        <w:t xml:space="preserve">Participation is a large portion of the grade and points may be deducted if one partner is the only one doing the work. Properly cleaning up your lab station as well as proper use of lab equipment will affect your grade. </w:t>
      </w:r>
    </w:p>
    <w:p w14:paraId="11D17DE8" w14:textId="77777777" w:rsidR="00DA7217" w:rsidRPr="00DA7217" w:rsidRDefault="00DA7217" w:rsidP="00DA7217">
      <w:pPr>
        <w:rPr>
          <w:rFonts w:ascii="Arial" w:hAnsi="Arial" w:cs="Arial"/>
          <w:b/>
          <w:szCs w:val="24"/>
          <w:u w:val="single"/>
        </w:rPr>
      </w:pPr>
    </w:p>
    <w:p w14:paraId="10866EEE" w14:textId="6C1284B0" w:rsidR="005B275E" w:rsidRPr="00E856F5" w:rsidRDefault="00401B1C" w:rsidP="005B275E">
      <w:pPr>
        <w:rPr>
          <w:rFonts w:ascii="Arial" w:hAnsi="Arial" w:cs="Arial"/>
          <w:b/>
          <w:szCs w:val="24"/>
          <w:u w:val="single"/>
        </w:rPr>
      </w:pPr>
      <w:r w:rsidRPr="00E856F5">
        <w:rPr>
          <w:rFonts w:ascii="Arial" w:hAnsi="Arial" w:cs="Arial"/>
          <w:b/>
          <w:szCs w:val="24"/>
          <w:u w:val="single"/>
        </w:rPr>
        <w:t>Aquarium care</w:t>
      </w:r>
      <w:r w:rsidR="005B275E" w:rsidRPr="00E856F5">
        <w:rPr>
          <w:rFonts w:ascii="Arial" w:hAnsi="Arial" w:cs="Arial"/>
          <w:b/>
          <w:szCs w:val="24"/>
          <w:u w:val="single"/>
        </w:rPr>
        <w:t>:</w:t>
      </w:r>
    </w:p>
    <w:p w14:paraId="005582CC" w14:textId="663F3845" w:rsidR="005B275E" w:rsidRDefault="00401B1C" w:rsidP="005B275E">
      <w:pPr>
        <w:rPr>
          <w:rFonts w:ascii="Arial" w:hAnsi="Arial" w:cs="Arial"/>
          <w:szCs w:val="24"/>
        </w:rPr>
      </w:pPr>
      <w:r w:rsidRPr="00E856F5">
        <w:rPr>
          <w:rFonts w:ascii="Arial" w:hAnsi="Arial" w:cs="Arial"/>
          <w:szCs w:val="24"/>
        </w:rPr>
        <w:t>In lieu of a research paper or research project, the students’ research grade will come from the design, construction, and</w:t>
      </w:r>
      <w:r w:rsidR="00EA4AE8">
        <w:rPr>
          <w:rFonts w:ascii="Arial" w:hAnsi="Arial" w:cs="Arial"/>
          <w:szCs w:val="24"/>
        </w:rPr>
        <w:t>/or</w:t>
      </w:r>
      <w:r w:rsidRPr="00E856F5">
        <w:rPr>
          <w:rFonts w:ascii="Arial" w:hAnsi="Arial" w:cs="Arial"/>
          <w:szCs w:val="24"/>
        </w:rPr>
        <w:t xml:space="preserve"> routine care of the multiple aquaria both in my classroom and around campus.</w:t>
      </w:r>
      <w:r w:rsidR="003E2618">
        <w:rPr>
          <w:rFonts w:ascii="Arial" w:hAnsi="Arial" w:cs="Arial"/>
          <w:szCs w:val="24"/>
        </w:rPr>
        <w:t xml:space="preserve"> Students will be given access to a shared Google Sheets document. They will log their maintenance time in this document. Their research grade will be calculated based on this shared document.</w:t>
      </w:r>
    </w:p>
    <w:p w14:paraId="6B878A13" w14:textId="77777777" w:rsidR="005B275E" w:rsidRDefault="005B275E" w:rsidP="005B275E">
      <w:pPr>
        <w:rPr>
          <w:rFonts w:ascii="Arial" w:hAnsi="Arial" w:cs="Arial"/>
          <w:szCs w:val="24"/>
        </w:rPr>
      </w:pPr>
    </w:p>
    <w:p w14:paraId="49C8DD0F" w14:textId="77777777" w:rsidR="005B275E" w:rsidRDefault="005B275E" w:rsidP="005B275E">
      <w:pPr>
        <w:rPr>
          <w:rFonts w:ascii="Arial" w:hAnsi="Arial" w:cs="Arial"/>
          <w:szCs w:val="24"/>
        </w:rPr>
      </w:pPr>
    </w:p>
    <w:p w14:paraId="39D56EBA" w14:textId="77777777" w:rsidR="005B275E" w:rsidRDefault="005B275E" w:rsidP="005B275E">
      <w:pPr>
        <w:rPr>
          <w:rFonts w:ascii="Arial" w:hAnsi="Arial" w:cs="Arial"/>
          <w:szCs w:val="24"/>
        </w:rPr>
      </w:pPr>
    </w:p>
    <w:p w14:paraId="4C05AD16" w14:textId="77777777" w:rsidR="005B275E" w:rsidRDefault="005B275E" w:rsidP="005B275E">
      <w:pPr>
        <w:rPr>
          <w:rFonts w:ascii="Arial" w:hAnsi="Arial" w:cs="Arial"/>
          <w:szCs w:val="24"/>
        </w:rPr>
      </w:pPr>
    </w:p>
    <w:p w14:paraId="10CE04D4" w14:textId="77777777" w:rsidR="005B275E" w:rsidRDefault="005B275E" w:rsidP="005B275E">
      <w:pPr>
        <w:rPr>
          <w:rFonts w:ascii="Arial" w:hAnsi="Arial" w:cs="Arial"/>
          <w:szCs w:val="24"/>
        </w:rPr>
      </w:pPr>
    </w:p>
    <w:p w14:paraId="4A9BF8B4" w14:textId="77777777" w:rsidR="005B275E" w:rsidRDefault="005B275E" w:rsidP="005B275E">
      <w:pPr>
        <w:rPr>
          <w:rFonts w:ascii="Arial" w:hAnsi="Arial" w:cs="Arial"/>
          <w:b/>
          <w:szCs w:val="24"/>
          <w:u w:val="single"/>
        </w:rPr>
      </w:pPr>
    </w:p>
    <w:p w14:paraId="5CA0FA5D" w14:textId="77777777" w:rsidR="0059521A" w:rsidRDefault="0059521A" w:rsidP="00DA7217">
      <w:pPr>
        <w:rPr>
          <w:rFonts w:ascii="Arial" w:hAnsi="Arial" w:cs="Arial"/>
          <w:b/>
          <w:szCs w:val="24"/>
          <w:u w:val="single"/>
        </w:rPr>
      </w:pPr>
    </w:p>
    <w:p w14:paraId="26B1ADFC" w14:textId="77777777" w:rsidR="0059521A" w:rsidRDefault="0059521A" w:rsidP="00DA7217">
      <w:pPr>
        <w:rPr>
          <w:rFonts w:ascii="Arial" w:hAnsi="Arial" w:cs="Arial"/>
          <w:b/>
          <w:szCs w:val="24"/>
          <w:u w:val="single"/>
        </w:rPr>
      </w:pPr>
    </w:p>
    <w:p w14:paraId="096C5B1E" w14:textId="77777777" w:rsidR="008A5BA1" w:rsidRDefault="008A5BA1" w:rsidP="00DA7217">
      <w:pPr>
        <w:rPr>
          <w:rFonts w:ascii="Arial" w:hAnsi="Arial" w:cs="Arial"/>
          <w:b/>
          <w:szCs w:val="24"/>
          <w:u w:val="single"/>
        </w:rPr>
      </w:pPr>
    </w:p>
    <w:p w14:paraId="1CF034B7" w14:textId="77777777" w:rsidR="008A5BA1" w:rsidRDefault="008A5BA1" w:rsidP="00DA7217">
      <w:pPr>
        <w:rPr>
          <w:rFonts w:ascii="Arial" w:hAnsi="Arial" w:cs="Arial"/>
          <w:b/>
          <w:szCs w:val="24"/>
          <w:u w:val="single"/>
        </w:rPr>
      </w:pPr>
    </w:p>
    <w:p w14:paraId="46230767" w14:textId="77777777" w:rsidR="008A5BA1" w:rsidRDefault="008A5BA1" w:rsidP="00DA7217">
      <w:pPr>
        <w:rPr>
          <w:rFonts w:ascii="Arial" w:hAnsi="Arial" w:cs="Arial"/>
          <w:b/>
          <w:szCs w:val="24"/>
          <w:u w:val="single"/>
        </w:rPr>
      </w:pPr>
    </w:p>
    <w:p w14:paraId="48DFD9BA" w14:textId="77777777" w:rsidR="008A5BA1" w:rsidRDefault="008A5BA1" w:rsidP="00DA7217">
      <w:pPr>
        <w:rPr>
          <w:rFonts w:ascii="Arial" w:hAnsi="Arial" w:cs="Arial"/>
          <w:b/>
          <w:szCs w:val="24"/>
          <w:u w:val="single"/>
        </w:rPr>
      </w:pPr>
    </w:p>
    <w:p w14:paraId="4EB09035" w14:textId="77777777" w:rsidR="008A5BA1" w:rsidRDefault="008A5BA1" w:rsidP="00DA7217">
      <w:pPr>
        <w:rPr>
          <w:rFonts w:ascii="Arial" w:hAnsi="Arial" w:cs="Arial"/>
          <w:b/>
          <w:szCs w:val="24"/>
          <w:u w:val="single"/>
        </w:rPr>
      </w:pPr>
    </w:p>
    <w:p w14:paraId="669920B6" w14:textId="77777777" w:rsidR="008A5BA1" w:rsidRDefault="008A5BA1" w:rsidP="00DA7217">
      <w:pPr>
        <w:rPr>
          <w:rFonts w:ascii="Arial" w:hAnsi="Arial" w:cs="Arial"/>
          <w:b/>
          <w:szCs w:val="24"/>
          <w:u w:val="single"/>
        </w:rPr>
      </w:pPr>
    </w:p>
    <w:p w14:paraId="1B88CFB2" w14:textId="77777777" w:rsidR="008A5BA1" w:rsidRDefault="008A5BA1" w:rsidP="00DA7217">
      <w:pPr>
        <w:rPr>
          <w:rFonts w:ascii="Arial" w:hAnsi="Arial" w:cs="Arial"/>
          <w:b/>
          <w:szCs w:val="24"/>
          <w:u w:val="single"/>
        </w:rPr>
      </w:pPr>
    </w:p>
    <w:p w14:paraId="6A949084" w14:textId="77777777" w:rsidR="008A5BA1" w:rsidRDefault="008A5BA1" w:rsidP="00DA7217">
      <w:pPr>
        <w:rPr>
          <w:rFonts w:ascii="Arial" w:hAnsi="Arial" w:cs="Arial"/>
          <w:b/>
          <w:szCs w:val="24"/>
          <w:u w:val="single"/>
        </w:rPr>
      </w:pPr>
    </w:p>
    <w:p w14:paraId="60790246" w14:textId="77777777" w:rsidR="00357633" w:rsidRDefault="00357633" w:rsidP="008A5BA1">
      <w:pPr>
        <w:autoSpaceDE w:val="0"/>
        <w:autoSpaceDN w:val="0"/>
        <w:adjustRightInd w:val="0"/>
        <w:spacing w:line="720" w:lineRule="auto"/>
        <w:contextualSpacing/>
        <w:jc w:val="center"/>
        <w:rPr>
          <w:rFonts w:ascii="Arial" w:hAnsi="Arial" w:cs="Arial"/>
          <w:b/>
          <w:bCs/>
          <w:color w:val="000000"/>
          <w:szCs w:val="24"/>
        </w:rPr>
      </w:pPr>
    </w:p>
    <w:p w14:paraId="1D592DF8" w14:textId="77777777" w:rsidR="00357633" w:rsidRDefault="00357633" w:rsidP="008A5BA1">
      <w:pPr>
        <w:autoSpaceDE w:val="0"/>
        <w:autoSpaceDN w:val="0"/>
        <w:adjustRightInd w:val="0"/>
        <w:spacing w:line="720" w:lineRule="auto"/>
        <w:contextualSpacing/>
        <w:jc w:val="center"/>
        <w:rPr>
          <w:rFonts w:ascii="Arial" w:hAnsi="Arial" w:cs="Arial"/>
          <w:b/>
          <w:bCs/>
          <w:color w:val="000000"/>
          <w:szCs w:val="24"/>
        </w:rPr>
      </w:pPr>
    </w:p>
    <w:p w14:paraId="01454436" w14:textId="77777777" w:rsidR="00357633" w:rsidRDefault="00357633" w:rsidP="008A5BA1">
      <w:pPr>
        <w:autoSpaceDE w:val="0"/>
        <w:autoSpaceDN w:val="0"/>
        <w:adjustRightInd w:val="0"/>
        <w:spacing w:line="720" w:lineRule="auto"/>
        <w:contextualSpacing/>
        <w:jc w:val="center"/>
        <w:rPr>
          <w:rFonts w:ascii="Arial" w:hAnsi="Arial" w:cs="Arial"/>
          <w:b/>
          <w:bCs/>
          <w:color w:val="000000"/>
          <w:szCs w:val="24"/>
        </w:rPr>
      </w:pPr>
    </w:p>
    <w:p w14:paraId="5956792C" w14:textId="77777777" w:rsidR="00357633" w:rsidRDefault="00357633" w:rsidP="008A5BA1">
      <w:pPr>
        <w:autoSpaceDE w:val="0"/>
        <w:autoSpaceDN w:val="0"/>
        <w:adjustRightInd w:val="0"/>
        <w:spacing w:line="720" w:lineRule="auto"/>
        <w:contextualSpacing/>
        <w:jc w:val="center"/>
        <w:rPr>
          <w:rFonts w:ascii="Arial" w:hAnsi="Arial" w:cs="Arial"/>
          <w:b/>
          <w:bCs/>
          <w:color w:val="000000"/>
          <w:szCs w:val="24"/>
        </w:rPr>
      </w:pPr>
    </w:p>
    <w:p w14:paraId="6573779B" w14:textId="77777777" w:rsidR="00357633" w:rsidRDefault="00357633" w:rsidP="008A5BA1">
      <w:pPr>
        <w:autoSpaceDE w:val="0"/>
        <w:autoSpaceDN w:val="0"/>
        <w:adjustRightInd w:val="0"/>
        <w:spacing w:line="720" w:lineRule="auto"/>
        <w:contextualSpacing/>
        <w:jc w:val="center"/>
        <w:rPr>
          <w:rFonts w:ascii="Arial" w:hAnsi="Arial" w:cs="Arial"/>
          <w:b/>
          <w:bCs/>
          <w:color w:val="000000"/>
          <w:szCs w:val="24"/>
        </w:rPr>
      </w:pPr>
    </w:p>
    <w:p w14:paraId="19C06CD2" w14:textId="77777777" w:rsidR="00357633" w:rsidRDefault="00357633" w:rsidP="008A5BA1">
      <w:pPr>
        <w:autoSpaceDE w:val="0"/>
        <w:autoSpaceDN w:val="0"/>
        <w:adjustRightInd w:val="0"/>
        <w:spacing w:line="720" w:lineRule="auto"/>
        <w:contextualSpacing/>
        <w:jc w:val="center"/>
        <w:rPr>
          <w:rFonts w:ascii="Arial" w:hAnsi="Arial" w:cs="Arial"/>
          <w:b/>
          <w:bCs/>
          <w:color w:val="000000"/>
          <w:szCs w:val="24"/>
        </w:rPr>
      </w:pPr>
    </w:p>
    <w:p w14:paraId="061B8344" w14:textId="52C47585" w:rsidR="00357633" w:rsidRDefault="00357633" w:rsidP="008A5BA1">
      <w:pPr>
        <w:autoSpaceDE w:val="0"/>
        <w:autoSpaceDN w:val="0"/>
        <w:adjustRightInd w:val="0"/>
        <w:spacing w:line="720" w:lineRule="auto"/>
        <w:contextualSpacing/>
        <w:jc w:val="center"/>
        <w:rPr>
          <w:rFonts w:ascii="Arial" w:hAnsi="Arial" w:cs="Arial"/>
          <w:b/>
          <w:bCs/>
          <w:color w:val="000000"/>
          <w:szCs w:val="24"/>
        </w:rPr>
      </w:pPr>
    </w:p>
    <w:p w14:paraId="3AC0E01F" w14:textId="623BCD57" w:rsidR="008A5BA1" w:rsidRPr="009D1B64" w:rsidRDefault="008A5BA1" w:rsidP="008A5BA1">
      <w:pPr>
        <w:autoSpaceDE w:val="0"/>
        <w:autoSpaceDN w:val="0"/>
        <w:adjustRightInd w:val="0"/>
        <w:spacing w:line="720" w:lineRule="auto"/>
        <w:contextualSpacing/>
        <w:jc w:val="center"/>
        <w:rPr>
          <w:rFonts w:ascii="Arial" w:hAnsi="Arial" w:cs="Arial"/>
          <w:b/>
          <w:bCs/>
          <w:color w:val="000000"/>
          <w:szCs w:val="24"/>
        </w:rPr>
      </w:pPr>
      <w:r w:rsidRPr="009D1B64">
        <w:rPr>
          <w:rFonts w:ascii="Arial" w:hAnsi="Arial" w:cs="Arial"/>
          <w:b/>
          <w:bCs/>
          <w:color w:val="000000"/>
          <w:szCs w:val="24"/>
        </w:rPr>
        <w:lastRenderedPageBreak/>
        <w:t xml:space="preserve">Parent &amp; Student Syllabus Contract </w:t>
      </w:r>
      <w:r w:rsidR="00E608F0">
        <w:rPr>
          <w:rFonts w:ascii="Arial" w:hAnsi="Arial" w:cs="Arial"/>
          <w:b/>
          <w:bCs/>
          <w:snapToGrid w:val="0"/>
          <w:color w:val="000000"/>
          <w:szCs w:val="24"/>
        </w:rPr>
        <w:t>(</w:t>
      </w:r>
      <w:r w:rsidR="00E608F0">
        <w:rPr>
          <w:rFonts w:ascii="Arial" w:hAnsi="Arial" w:cs="Arial"/>
          <w:b/>
          <w:bCs/>
          <w:snapToGrid w:val="0"/>
          <w:color w:val="000000"/>
          <w:szCs w:val="24"/>
          <w:u w:val="single"/>
        </w:rPr>
        <w:t>due Monday, August 1</w:t>
      </w:r>
      <w:r w:rsidR="00801329">
        <w:rPr>
          <w:rFonts w:ascii="Arial" w:hAnsi="Arial" w:cs="Arial"/>
          <w:b/>
          <w:bCs/>
          <w:snapToGrid w:val="0"/>
          <w:color w:val="000000"/>
          <w:szCs w:val="24"/>
          <w:u w:val="single"/>
        </w:rPr>
        <w:t>6</w:t>
      </w:r>
      <w:r w:rsidR="00E608F0">
        <w:rPr>
          <w:rFonts w:ascii="Arial" w:hAnsi="Arial" w:cs="Arial"/>
          <w:b/>
          <w:bCs/>
          <w:snapToGrid w:val="0"/>
          <w:color w:val="000000"/>
          <w:szCs w:val="24"/>
          <w:u w:val="single"/>
          <w:vertAlign w:val="superscript"/>
        </w:rPr>
        <w:t>th</w:t>
      </w:r>
      <w:r w:rsidR="00E608F0">
        <w:rPr>
          <w:rFonts w:ascii="Arial" w:hAnsi="Arial" w:cs="Arial"/>
          <w:b/>
          <w:bCs/>
          <w:snapToGrid w:val="0"/>
          <w:color w:val="000000"/>
          <w:szCs w:val="24"/>
        </w:rPr>
        <w:t>)</w:t>
      </w:r>
    </w:p>
    <w:p w14:paraId="1462E313" w14:textId="77777777" w:rsidR="008A5BA1" w:rsidRPr="009D1B64" w:rsidRDefault="000D7037" w:rsidP="008A5BA1">
      <w:pPr>
        <w:autoSpaceDE w:val="0"/>
        <w:autoSpaceDN w:val="0"/>
        <w:adjustRightInd w:val="0"/>
        <w:spacing w:line="720" w:lineRule="auto"/>
        <w:contextualSpacing/>
        <w:rPr>
          <w:rFonts w:ascii="Arial" w:hAnsi="Arial" w:cs="Arial"/>
          <w:color w:val="000000"/>
          <w:szCs w:val="24"/>
        </w:rPr>
      </w:pPr>
      <w:r>
        <w:rPr>
          <w:rFonts w:ascii="Arial" w:hAnsi="Arial" w:cs="Arial"/>
          <w:b/>
          <w:bCs/>
          <w:noProof/>
          <w:snapToGrid w:val="0"/>
          <w:color w:val="000000"/>
          <w:szCs w:val="24"/>
          <w:lang w:bidi="ar-SA"/>
        </w:rPr>
        <mc:AlternateContent>
          <mc:Choice Requires="wps">
            <w:drawing>
              <wp:anchor distT="0" distB="0" distL="114300" distR="114300" simplePos="0" relativeHeight="251657216" behindDoc="0" locked="0" layoutInCell="1" allowOverlap="1" wp14:anchorId="1A8DB9F9" wp14:editId="4A244D76">
                <wp:simplePos x="0" y="0"/>
                <wp:positionH relativeFrom="column">
                  <wp:posOffset>1042035</wp:posOffset>
                </wp:positionH>
                <wp:positionV relativeFrom="paragraph">
                  <wp:posOffset>125095</wp:posOffset>
                </wp:positionV>
                <wp:extent cx="650240" cy="255905"/>
                <wp:effectExtent l="0" t="127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86B87" w14:textId="77777777" w:rsidR="008A5BA1" w:rsidRPr="009D1B64" w:rsidRDefault="008A5BA1" w:rsidP="008A5BA1">
                            <w:pPr>
                              <w:rPr>
                                <w:sz w:val="16"/>
                                <w:szCs w:val="16"/>
                              </w:rPr>
                            </w:pPr>
                            <w:r w:rsidRPr="009D1B64">
                              <w:rPr>
                                <w:sz w:val="16"/>
                                <w:szCs w:val="16"/>
                              </w:rPr>
                              <w:t>print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8DB9F9" id="_x0000_t202" coordsize="21600,21600" o:spt="202" path="m,l,21600r21600,l21600,xe">
                <v:stroke joinstyle="miter"/>
                <v:path gradientshapeok="t" o:connecttype="rect"/>
              </v:shapetype>
              <v:shape id="Text Box 2" o:spid="_x0000_s1026" type="#_x0000_t202" style="position:absolute;margin-left:82.05pt;margin-top:9.85pt;width:51.2pt;height:2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" filled="f" stroked="f">
                <v:textbox>
                  <w:txbxContent>
                    <w:p w14:paraId="33886B87" w14:textId="77777777" w:rsidR="008A5BA1" w:rsidRPr="009D1B64" w:rsidRDefault="008A5BA1" w:rsidP="008A5BA1">
                      <w:pPr>
                        <w:rPr>
                          <w:sz w:val="16"/>
                          <w:szCs w:val="16"/>
                        </w:rPr>
                      </w:pPr>
                      <w:r w:rsidRPr="009D1B64">
                        <w:rPr>
                          <w:sz w:val="16"/>
                          <w:szCs w:val="16"/>
                        </w:rPr>
                        <w:t>print name</w:t>
                      </w:r>
                    </w:p>
                  </w:txbxContent>
                </v:textbox>
              </v:shape>
            </w:pict>
          </mc:Fallback>
        </mc:AlternateContent>
      </w:r>
      <w:r w:rsidR="008A5BA1" w:rsidRPr="009D1B64">
        <w:rPr>
          <w:rFonts w:ascii="Arial" w:hAnsi="Arial" w:cs="Arial"/>
          <w:color w:val="000000"/>
          <w:szCs w:val="24"/>
        </w:rPr>
        <w:t xml:space="preserve">I, ______________________________, have read the syllabus and understand what is expected of me as a student. </w:t>
      </w:r>
    </w:p>
    <w:p w14:paraId="30AE1344" w14:textId="77777777" w:rsidR="008A5BA1" w:rsidRPr="009D1B64" w:rsidRDefault="008A5BA1" w:rsidP="008A5BA1">
      <w:pPr>
        <w:autoSpaceDE w:val="0"/>
        <w:autoSpaceDN w:val="0"/>
        <w:adjustRightInd w:val="0"/>
        <w:spacing w:line="720" w:lineRule="auto"/>
        <w:contextualSpacing/>
        <w:rPr>
          <w:rFonts w:ascii="Arial" w:hAnsi="Arial" w:cs="Arial"/>
          <w:color w:val="000000"/>
          <w:szCs w:val="24"/>
        </w:rPr>
      </w:pPr>
      <w:r w:rsidRPr="009D1B64">
        <w:rPr>
          <w:rFonts w:ascii="Arial" w:hAnsi="Arial" w:cs="Arial"/>
          <w:color w:val="000000"/>
          <w:szCs w:val="24"/>
        </w:rPr>
        <w:t>Student's Signature: ______________________________________________</w:t>
      </w:r>
    </w:p>
    <w:p w14:paraId="2125D67F" w14:textId="77777777" w:rsidR="008A5BA1" w:rsidRPr="009D1B64" w:rsidRDefault="000D7037" w:rsidP="008A5BA1">
      <w:pPr>
        <w:tabs>
          <w:tab w:val="left" w:pos="90"/>
        </w:tabs>
        <w:autoSpaceDE w:val="0"/>
        <w:autoSpaceDN w:val="0"/>
        <w:adjustRightInd w:val="0"/>
        <w:spacing w:line="720" w:lineRule="auto"/>
        <w:contextualSpacing/>
        <w:rPr>
          <w:rFonts w:ascii="Arial" w:hAnsi="Arial" w:cs="Arial"/>
          <w:color w:val="000000"/>
          <w:szCs w:val="24"/>
        </w:rPr>
      </w:pPr>
      <w:r>
        <w:rPr>
          <w:rFonts w:ascii="Arial" w:hAnsi="Arial" w:cs="Arial"/>
          <w:b/>
          <w:bCs/>
          <w:noProof/>
          <w:snapToGrid w:val="0"/>
          <w:color w:val="000000"/>
          <w:szCs w:val="24"/>
          <w:lang w:bidi="ar-SA"/>
        </w:rPr>
        <mc:AlternateContent>
          <mc:Choice Requires="wps">
            <w:drawing>
              <wp:anchor distT="0" distB="0" distL="114300" distR="114300" simplePos="0" relativeHeight="251658240" behindDoc="0" locked="0" layoutInCell="1" allowOverlap="1" wp14:anchorId="6DBC970F" wp14:editId="76FC0991">
                <wp:simplePos x="0" y="0"/>
                <wp:positionH relativeFrom="column">
                  <wp:posOffset>984885</wp:posOffset>
                </wp:positionH>
                <wp:positionV relativeFrom="paragraph">
                  <wp:posOffset>127635</wp:posOffset>
                </wp:positionV>
                <wp:extent cx="650240" cy="273050"/>
                <wp:effectExtent l="0" t="0" r="127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7063C" w14:textId="77777777" w:rsidR="008A5BA1" w:rsidRPr="009D1B64" w:rsidRDefault="008A5BA1" w:rsidP="008A5BA1">
                            <w:pPr>
                              <w:rPr>
                                <w:sz w:val="16"/>
                                <w:szCs w:val="16"/>
                              </w:rPr>
                            </w:pPr>
                            <w:r w:rsidRPr="009D1B64">
                              <w:rPr>
                                <w:sz w:val="16"/>
                                <w:szCs w:val="16"/>
                              </w:rPr>
                              <w:t>print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BC970F" id="Text Box 3" o:spid="_x0000_s1027" type="#_x0000_t202" style="position:absolute;margin-left:77.55pt;margin-top:10.05pt;width:51.2pt;height: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" filled="f" stroked="f">
                <v:textbox>
                  <w:txbxContent>
                    <w:p w14:paraId="5D27063C" w14:textId="77777777" w:rsidR="008A5BA1" w:rsidRPr="009D1B64" w:rsidRDefault="008A5BA1" w:rsidP="008A5BA1">
                      <w:pPr>
                        <w:rPr>
                          <w:sz w:val="16"/>
                          <w:szCs w:val="16"/>
                        </w:rPr>
                      </w:pPr>
                      <w:r w:rsidRPr="009D1B64">
                        <w:rPr>
                          <w:sz w:val="16"/>
                          <w:szCs w:val="16"/>
                        </w:rPr>
                        <w:t>print name</w:t>
                      </w:r>
                    </w:p>
                  </w:txbxContent>
                </v:textbox>
              </v:shape>
            </w:pict>
          </mc:Fallback>
        </mc:AlternateContent>
      </w:r>
      <w:r w:rsidR="008A5BA1" w:rsidRPr="009D1B64">
        <w:rPr>
          <w:rFonts w:ascii="Arial" w:hAnsi="Arial" w:cs="Arial"/>
          <w:color w:val="000000"/>
          <w:szCs w:val="24"/>
        </w:rPr>
        <w:t>I, ______________________________</w:t>
      </w:r>
      <w:r w:rsidR="008A5BA1" w:rsidRPr="009D1B64">
        <w:rPr>
          <w:rFonts w:ascii="Arial" w:hAnsi="Arial" w:cs="Arial"/>
          <w:color w:val="000000"/>
          <w:szCs w:val="24"/>
          <w:u w:val="single"/>
        </w:rPr>
        <w:t>,</w:t>
      </w:r>
      <w:r w:rsidR="008A5BA1" w:rsidRPr="009D1B64">
        <w:rPr>
          <w:rFonts w:ascii="Arial" w:hAnsi="Arial" w:cs="Arial"/>
          <w:color w:val="000000"/>
          <w:szCs w:val="24"/>
        </w:rPr>
        <w:t xml:space="preserve"> have read the syllabus and understand what is expected of my child. </w:t>
      </w:r>
    </w:p>
    <w:p w14:paraId="43A281DB" w14:textId="77777777" w:rsidR="008A5BA1" w:rsidRPr="009D1B64" w:rsidRDefault="008A5BA1" w:rsidP="008A5BA1">
      <w:pPr>
        <w:spacing w:line="720" w:lineRule="auto"/>
        <w:contextualSpacing/>
        <w:rPr>
          <w:rFonts w:ascii="Arial" w:hAnsi="Arial" w:cs="Arial"/>
          <w:color w:val="000000"/>
          <w:szCs w:val="24"/>
        </w:rPr>
      </w:pPr>
      <w:r w:rsidRPr="009D1B64">
        <w:rPr>
          <w:rFonts w:ascii="Arial" w:hAnsi="Arial" w:cs="Arial"/>
          <w:color w:val="000000"/>
          <w:szCs w:val="24"/>
        </w:rPr>
        <w:t>Parent's Signature 1: ______________________________________________</w:t>
      </w:r>
    </w:p>
    <w:p w14:paraId="4C5C7F7B" w14:textId="77777777" w:rsidR="008A5BA1" w:rsidRPr="009D1B64" w:rsidRDefault="008A5BA1" w:rsidP="008A5BA1">
      <w:pPr>
        <w:spacing w:line="720" w:lineRule="auto"/>
        <w:contextualSpacing/>
        <w:rPr>
          <w:rFonts w:ascii="Arial" w:hAnsi="Arial" w:cs="Arial"/>
          <w:color w:val="000000"/>
          <w:szCs w:val="24"/>
        </w:rPr>
      </w:pPr>
      <w:r w:rsidRPr="009D1B64">
        <w:rPr>
          <w:rFonts w:ascii="Arial" w:hAnsi="Arial" w:cs="Arial"/>
          <w:color w:val="000000"/>
          <w:szCs w:val="24"/>
        </w:rPr>
        <w:t>Parent's Signature 2 (if applicable): _________________________________________</w:t>
      </w:r>
    </w:p>
    <w:p w14:paraId="1393721F" w14:textId="77777777" w:rsidR="008A5BA1" w:rsidRDefault="008A5BA1" w:rsidP="00DA7217">
      <w:pPr>
        <w:rPr>
          <w:rFonts w:ascii="Arial" w:hAnsi="Arial" w:cs="Arial"/>
          <w:b/>
          <w:szCs w:val="24"/>
          <w:u w:val="single"/>
        </w:rPr>
      </w:pPr>
    </w:p>
    <w:sectPr w:rsidR="008A5BA1" w:rsidSect="006C74D5">
      <w:headerReference w:type="default" r:id="rId7"/>
      <w:footerReference w:type="even" r:id="rId8"/>
      <w:footerReference w:type="default" r:id="rId9"/>
      <w:pgSz w:w="12240" w:h="15840"/>
      <w:pgMar w:top="1152" w:right="1008" w:bottom="1152" w:left="1008" w:header="720" w:footer="720" w:gutter="0"/>
      <w:pgNumType w:fmt="lowerRoman"/>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855AB" w14:textId="77777777" w:rsidR="00F803AA" w:rsidRDefault="00F803AA">
      <w:r>
        <w:separator/>
      </w:r>
    </w:p>
  </w:endnote>
  <w:endnote w:type="continuationSeparator" w:id="0">
    <w:p w14:paraId="0238E6AD" w14:textId="77777777" w:rsidR="00F803AA" w:rsidRDefault="00F80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25BA2" w14:textId="77777777" w:rsidR="0024590B" w:rsidRDefault="002459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1522580" w14:textId="77777777" w:rsidR="0024590B" w:rsidRDefault="00245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6AB8" w14:textId="77777777" w:rsidR="0024590B" w:rsidRDefault="0024590B">
    <w:pPr>
      <w:pStyle w:val="Footer"/>
      <w:framePr w:wrap="around" w:vAnchor="text" w:hAnchor="margin" w:xAlign="center" w:y="1"/>
      <w:rPr>
        <w:rStyle w:val="PageNumber"/>
      </w:rPr>
    </w:pPr>
  </w:p>
  <w:p w14:paraId="5C62D67B" w14:textId="77777777" w:rsidR="0024590B" w:rsidRDefault="0024590B" w:rsidP="002F4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C1DA9" w14:textId="77777777" w:rsidR="00F803AA" w:rsidRDefault="00F803AA">
      <w:r>
        <w:separator/>
      </w:r>
    </w:p>
  </w:footnote>
  <w:footnote w:type="continuationSeparator" w:id="0">
    <w:p w14:paraId="0E5FE524" w14:textId="77777777" w:rsidR="00F803AA" w:rsidRDefault="00F80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F68C" w14:textId="2CA61D36" w:rsidR="0024590B" w:rsidRPr="00F46BD2" w:rsidRDefault="0024590B">
    <w:pPr>
      <w:pStyle w:val="Header"/>
      <w:rPr>
        <w:rFonts w:ascii="Arial" w:hAnsi="Arial" w:cs="Arial"/>
        <w:sz w:val="20"/>
      </w:rPr>
    </w:pPr>
    <w:r>
      <w:rPr>
        <w:rFonts w:ascii="Arial" w:hAnsi="Arial" w:cs="Arial"/>
        <w:sz w:val="20"/>
      </w:rPr>
      <w:t>M</w:t>
    </w:r>
    <w:r w:rsidR="00CF14C8">
      <w:rPr>
        <w:rFonts w:ascii="Arial" w:hAnsi="Arial" w:cs="Arial"/>
        <w:sz w:val="20"/>
      </w:rPr>
      <w:t xml:space="preserve">arine </w:t>
    </w:r>
    <w:r w:rsidR="00696C74">
      <w:rPr>
        <w:rFonts w:ascii="Arial" w:hAnsi="Arial" w:cs="Arial"/>
        <w:sz w:val="20"/>
      </w:rPr>
      <w:t>Science</w:t>
    </w:r>
    <w:r w:rsidRPr="00F46BD2">
      <w:rPr>
        <w:rFonts w:ascii="Arial" w:hAnsi="Arial" w:cs="Arial"/>
        <w:sz w:val="20"/>
      </w:rPr>
      <w:tab/>
    </w:r>
    <w:r w:rsidRPr="00F46BD2">
      <w:rPr>
        <w:rFonts w:ascii="Arial" w:hAnsi="Arial" w:cs="Arial"/>
        <w:sz w:val="20"/>
      </w:rPr>
      <w:tab/>
    </w:r>
    <w:r w:rsidRPr="00F46BD2">
      <w:rPr>
        <w:rFonts w:ascii="Arial" w:hAnsi="Arial" w:cs="Arial"/>
        <w:sz w:val="20"/>
      </w:rPr>
      <w:tab/>
    </w:r>
    <w:r w:rsidRPr="00F46BD2">
      <w:rPr>
        <w:rFonts w:ascii="Arial" w:hAnsi="Arial" w:cs="Arial"/>
        <w:sz w:val="20"/>
      </w:rPr>
      <w:tab/>
      <w:t>20</w:t>
    </w:r>
    <w:r w:rsidR="00580F13">
      <w:rPr>
        <w:rFonts w:ascii="Arial" w:hAnsi="Arial" w:cs="Arial"/>
        <w:sz w:val="20"/>
      </w:rPr>
      <w:t>2</w:t>
    </w:r>
    <w:r w:rsidR="00801329">
      <w:rPr>
        <w:rFonts w:ascii="Arial" w:hAnsi="Arial" w:cs="Arial"/>
        <w:sz w:val="20"/>
      </w:rPr>
      <w:t>1</w:t>
    </w:r>
    <w:r w:rsidRPr="00F46BD2">
      <w:rPr>
        <w:rFonts w:ascii="Arial" w:hAnsi="Arial" w:cs="Arial"/>
        <w:sz w:val="20"/>
      </w:rPr>
      <w:t>/20</w:t>
    </w:r>
    <w:r w:rsidR="003E2618">
      <w:rPr>
        <w:rFonts w:ascii="Arial" w:hAnsi="Arial" w:cs="Arial"/>
        <w:sz w:val="20"/>
      </w:rPr>
      <w:t>2</w:t>
    </w:r>
    <w:r w:rsidR="00801329">
      <w:rPr>
        <w:rFonts w:ascii="Arial" w:hAnsi="Arial" w:cs="Arial"/>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37CF2"/>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0841944"/>
    <w:multiLevelType w:val="hybridMultilevel"/>
    <w:tmpl w:val="667E55F0"/>
    <w:lvl w:ilvl="0" w:tplc="F11647C6">
      <w:start w:val="3"/>
      <w:numFmt w:val="decimal"/>
      <w:lvlText w:val="%1"/>
      <w:lvlJc w:val="left"/>
      <w:pPr>
        <w:tabs>
          <w:tab w:val="num" w:pos="1512"/>
        </w:tabs>
        <w:ind w:left="1512" w:hanging="360"/>
      </w:pPr>
      <w:rPr>
        <w:rFonts w:hint="default"/>
      </w:rPr>
    </w:lvl>
    <w:lvl w:ilvl="1" w:tplc="00190409" w:tentative="1">
      <w:start w:val="1"/>
      <w:numFmt w:val="lowerLetter"/>
      <w:lvlText w:val="%2."/>
      <w:lvlJc w:val="left"/>
      <w:pPr>
        <w:tabs>
          <w:tab w:val="num" w:pos="2232"/>
        </w:tabs>
        <w:ind w:left="2232" w:hanging="360"/>
      </w:pPr>
    </w:lvl>
    <w:lvl w:ilvl="2" w:tplc="001B0409" w:tentative="1">
      <w:start w:val="1"/>
      <w:numFmt w:val="lowerRoman"/>
      <w:lvlText w:val="%3."/>
      <w:lvlJc w:val="right"/>
      <w:pPr>
        <w:tabs>
          <w:tab w:val="num" w:pos="2952"/>
        </w:tabs>
        <w:ind w:left="2952" w:hanging="180"/>
      </w:pPr>
    </w:lvl>
    <w:lvl w:ilvl="3" w:tplc="000F0409" w:tentative="1">
      <w:start w:val="1"/>
      <w:numFmt w:val="decimal"/>
      <w:lvlText w:val="%4."/>
      <w:lvlJc w:val="left"/>
      <w:pPr>
        <w:tabs>
          <w:tab w:val="num" w:pos="3672"/>
        </w:tabs>
        <w:ind w:left="3672" w:hanging="360"/>
      </w:pPr>
    </w:lvl>
    <w:lvl w:ilvl="4" w:tplc="00190409" w:tentative="1">
      <w:start w:val="1"/>
      <w:numFmt w:val="lowerLetter"/>
      <w:lvlText w:val="%5."/>
      <w:lvlJc w:val="left"/>
      <w:pPr>
        <w:tabs>
          <w:tab w:val="num" w:pos="4392"/>
        </w:tabs>
        <w:ind w:left="4392" w:hanging="360"/>
      </w:pPr>
    </w:lvl>
    <w:lvl w:ilvl="5" w:tplc="001B0409" w:tentative="1">
      <w:start w:val="1"/>
      <w:numFmt w:val="lowerRoman"/>
      <w:lvlText w:val="%6."/>
      <w:lvlJc w:val="right"/>
      <w:pPr>
        <w:tabs>
          <w:tab w:val="num" w:pos="5112"/>
        </w:tabs>
        <w:ind w:left="5112" w:hanging="180"/>
      </w:pPr>
    </w:lvl>
    <w:lvl w:ilvl="6" w:tplc="000F0409" w:tentative="1">
      <w:start w:val="1"/>
      <w:numFmt w:val="decimal"/>
      <w:lvlText w:val="%7."/>
      <w:lvlJc w:val="left"/>
      <w:pPr>
        <w:tabs>
          <w:tab w:val="num" w:pos="5832"/>
        </w:tabs>
        <w:ind w:left="5832" w:hanging="360"/>
      </w:pPr>
    </w:lvl>
    <w:lvl w:ilvl="7" w:tplc="00190409" w:tentative="1">
      <w:start w:val="1"/>
      <w:numFmt w:val="lowerLetter"/>
      <w:lvlText w:val="%8."/>
      <w:lvlJc w:val="left"/>
      <w:pPr>
        <w:tabs>
          <w:tab w:val="num" w:pos="6552"/>
        </w:tabs>
        <w:ind w:left="6552" w:hanging="360"/>
      </w:pPr>
    </w:lvl>
    <w:lvl w:ilvl="8" w:tplc="001B0409" w:tentative="1">
      <w:start w:val="1"/>
      <w:numFmt w:val="lowerRoman"/>
      <w:lvlText w:val="%9."/>
      <w:lvlJc w:val="right"/>
      <w:pPr>
        <w:tabs>
          <w:tab w:val="num" w:pos="7272"/>
        </w:tabs>
        <w:ind w:left="7272" w:hanging="180"/>
      </w:pPr>
    </w:lvl>
  </w:abstractNum>
  <w:abstractNum w:abstractNumId="2" w15:restartNumberingAfterBreak="0">
    <w:nsid w:val="2B396592"/>
    <w:multiLevelType w:val="hybridMultilevel"/>
    <w:tmpl w:val="A35A6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619B7"/>
    <w:multiLevelType w:val="hybridMultilevel"/>
    <w:tmpl w:val="894E13C4"/>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463618"/>
    <w:multiLevelType w:val="hybridMultilevel"/>
    <w:tmpl w:val="E07C9576"/>
    <w:lvl w:ilvl="0" w:tplc="16463BAE">
      <w:start w:val="3"/>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15:restartNumberingAfterBreak="0">
    <w:nsid w:val="31511AD7"/>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B957943"/>
    <w:multiLevelType w:val="hybridMultilevel"/>
    <w:tmpl w:val="BCF0E0CE"/>
    <w:lvl w:ilvl="0" w:tplc="0409000F">
      <w:start w:val="1"/>
      <w:numFmt w:val="decimal"/>
      <w:lvlText w:val="%1."/>
      <w:lvlJc w:val="left"/>
      <w:pPr>
        <w:ind w:left="1448" w:hanging="360"/>
      </w:pPr>
    </w:lvl>
    <w:lvl w:ilvl="1" w:tplc="04090019">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7" w15:restartNumberingAfterBreak="0">
    <w:nsid w:val="4C8A1421"/>
    <w:multiLevelType w:val="hybridMultilevel"/>
    <w:tmpl w:val="B47EF348"/>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58AF7AD3"/>
    <w:multiLevelType w:val="hybridMultilevel"/>
    <w:tmpl w:val="6B88B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AA6B85"/>
    <w:multiLevelType w:val="hybridMultilevel"/>
    <w:tmpl w:val="B6487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93A8A"/>
    <w:multiLevelType w:val="singleLevel"/>
    <w:tmpl w:val="0F42DB14"/>
    <w:lvl w:ilvl="0">
      <w:start w:val="4"/>
      <w:numFmt w:val="decimal"/>
      <w:lvlText w:val="%1"/>
      <w:lvlJc w:val="left"/>
      <w:pPr>
        <w:tabs>
          <w:tab w:val="num" w:pos="2310"/>
        </w:tabs>
        <w:ind w:left="2310" w:hanging="1095"/>
      </w:pPr>
      <w:rPr>
        <w:rFonts w:hint="default"/>
      </w:rPr>
    </w:lvl>
  </w:abstractNum>
  <w:abstractNum w:abstractNumId="11" w15:restartNumberingAfterBreak="0">
    <w:nsid w:val="77EE4A14"/>
    <w:multiLevelType w:val="singleLevel"/>
    <w:tmpl w:val="0409000F"/>
    <w:lvl w:ilvl="0">
      <w:start w:val="1"/>
      <w:numFmt w:val="decimal"/>
      <w:lvlText w:val="%1."/>
      <w:lvlJc w:val="left"/>
      <w:pPr>
        <w:tabs>
          <w:tab w:val="num" w:pos="360"/>
        </w:tabs>
        <w:ind w:left="360" w:hanging="360"/>
      </w:pPr>
    </w:lvl>
  </w:abstractNum>
  <w:num w:numId="1">
    <w:abstractNumId w:val="11"/>
  </w:num>
  <w:num w:numId="2">
    <w:abstractNumId w:val="0"/>
  </w:num>
  <w:num w:numId="3">
    <w:abstractNumId w:val="5"/>
  </w:num>
  <w:num w:numId="4">
    <w:abstractNumId w:val="10"/>
  </w:num>
  <w:num w:numId="5">
    <w:abstractNumId w:val="1"/>
  </w:num>
  <w:num w:numId="6">
    <w:abstractNumId w:val="4"/>
  </w:num>
  <w:num w:numId="7">
    <w:abstractNumId w:val="8"/>
  </w:num>
  <w:num w:numId="8">
    <w:abstractNumId w:val="7"/>
  </w:num>
  <w:num w:numId="9">
    <w:abstractNumId w:val="9"/>
  </w:num>
  <w:num w:numId="10">
    <w:abstractNumId w:val="2"/>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7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A0F"/>
    <w:rsid w:val="00006A0A"/>
    <w:rsid w:val="00020D05"/>
    <w:rsid w:val="000650DD"/>
    <w:rsid w:val="000751E9"/>
    <w:rsid w:val="0008702E"/>
    <w:rsid w:val="000C392A"/>
    <w:rsid w:val="000C73EE"/>
    <w:rsid w:val="000D18C7"/>
    <w:rsid w:val="000D7037"/>
    <w:rsid w:val="00160802"/>
    <w:rsid w:val="001F3654"/>
    <w:rsid w:val="0024590B"/>
    <w:rsid w:val="002C4359"/>
    <w:rsid w:val="002F4708"/>
    <w:rsid w:val="00314D3A"/>
    <w:rsid w:val="00335370"/>
    <w:rsid w:val="0035055E"/>
    <w:rsid w:val="00357633"/>
    <w:rsid w:val="003A18C0"/>
    <w:rsid w:val="003B03B8"/>
    <w:rsid w:val="003E1A7D"/>
    <w:rsid w:val="003E2618"/>
    <w:rsid w:val="003F22B1"/>
    <w:rsid w:val="00401B1C"/>
    <w:rsid w:val="00420FC7"/>
    <w:rsid w:val="004740AB"/>
    <w:rsid w:val="004D0292"/>
    <w:rsid w:val="004F7773"/>
    <w:rsid w:val="00535516"/>
    <w:rsid w:val="005471F1"/>
    <w:rsid w:val="00580F13"/>
    <w:rsid w:val="00590159"/>
    <w:rsid w:val="0059521A"/>
    <w:rsid w:val="005A3DE4"/>
    <w:rsid w:val="005A5F1B"/>
    <w:rsid w:val="005B275E"/>
    <w:rsid w:val="005D79E2"/>
    <w:rsid w:val="005E3E51"/>
    <w:rsid w:val="00614B6B"/>
    <w:rsid w:val="006174F0"/>
    <w:rsid w:val="006920DC"/>
    <w:rsid w:val="00696C74"/>
    <w:rsid w:val="006A0248"/>
    <w:rsid w:val="006C6F59"/>
    <w:rsid w:val="006C74D5"/>
    <w:rsid w:val="006F4425"/>
    <w:rsid w:val="007054EF"/>
    <w:rsid w:val="00705F0E"/>
    <w:rsid w:val="0072298C"/>
    <w:rsid w:val="00773896"/>
    <w:rsid w:val="00777C85"/>
    <w:rsid w:val="007F26FD"/>
    <w:rsid w:val="00801329"/>
    <w:rsid w:val="008071D1"/>
    <w:rsid w:val="00815E5C"/>
    <w:rsid w:val="00820577"/>
    <w:rsid w:val="00827C27"/>
    <w:rsid w:val="0084359F"/>
    <w:rsid w:val="00872A0F"/>
    <w:rsid w:val="00874C8A"/>
    <w:rsid w:val="008837ED"/>
    <w:rsid w:val="008A21B9"/>
    <w:rsid w:val="008A5BA1"/>
    <w:rsid w:val="008F1AD7"/>
    <w:rsid w:val="00915515"/>
    <w:rsid w:val="00981338"/>
    <w:rsid w:val="00A10401"/>
    <w:rsid w:val="00A16977"/>
    <w:rsid w:val="00A649D3"/>
    <w:rsid w:val="00AD5501"/>
    <w:rsid w:val="00BB1170"/>
    <w:rsid w:val="00BF108A"/>
    <w:rsid w:val="00C64660"/>
    <w:rsid w:val="00C65AEA"/>
    <w:rsid w:val="00C67AE2"/>
    <w:rsid w:val="00C707AB"/>
    <w:rsid w:val="00C7151C"/>
    <w:rsid w:val="00CE0EDF"/>
    <w:rsid w:val="00CF14C8"/>
    <w:rsid w:val="00D119E6"/>
    <w:rsid w:val="00D11E45"/>
    <w:rsid w:val="00D47D4D"/>
    <w:rsid w:val="00D55DAD"/>
    <w:rsid w:val="00D7615E"/>
    <w:rsid w:val="00DA7217"/>
    <w:rsid w:val="00E4655F"/>
    <w:rsid w:val="00E608F0"/>
    <w:rsid w:val="00E800FC"/>
    <w:rsid w:val="00E856F5"/>
    <w:rsid w:val="00EA4AE8"/>
    <w:rsid w:val="00EB117B"/>
    <w:rsid w:val="00F02D76"/>
    <w:rsid w:val="00F13988"/>
    <w:rsid w:val="00F247FC"/>
    <w:rsid w:val="00F46BD2"/>
    <w:rsid w:val="00F613E9"/>
    <w:rsid w:val="00F803AA"/>
    <w:rsid w:val="00F86AB9"/>
    <w:rsid w:val="00FC35EE"/>
    <w:rsid w:val="00FC3E6A"/>
    <w:rsid w:val="00FC4799"/>
    <w:rsid w:val="00FF3E5C"/>
    <w:rsid w:val="00FF6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6CA92"/>
  <w15:chartTrackingRefBased/>
  <w15:docId w15:val="{53CE9C59-3469-4FC3-9082-03162985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C06"/>
    <w:pPr>
      <w:widowControl w:val="0"/>
    </w:pPr>
    <w:rPr>
      <w:rFonts w:ascii="Times" w:hAnsi="Times"/>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2B7C06"/>
    <w:pPr>
      <w:tabs>
        <w:tab w:val="left" w:pos="720"/>
      </w:tabs>
      <w:spacing w:line="240" w:lineRule="atLeast"/>
      <w:jc w:val="both"/>
    </w:pPr>
  </w:style>
  <w:style w:type="paragraph" w:customStyle="1" w:styleId="p1">
    <w:name w:val="p1"/>
    <w:basedOn w:val="Normal"/>
    <w:rsid w:val="002B7C06"/>
    <w:pPr>
      <w:tabs>
        <w:tab w:val="left" w:pos="720"/>
      </w:tabs>
      <w:spacing w:line="240" w:lineRule="atLeast"/>
    </w:pPr>
  </w:style>
  <w:style w:type="paragraph" w:customStyle="1" w:styleId="p2">
    <w:name w:val="p2"/>
    <w:basedOn w:val="Normal"/>
    <w:rsid w:val="002B7C06"/>
    <w:pPr>
      <w:tabs>
        <w:tab w:val="left" w:pos="780"/>
      </w:tabs>
      <w:spacing w:line="240" w:lineRule="atLeast"/>
      <w:ind w:left="720" w:hanging="720"/>
    </w:pPr>
  </w:style>
  <w:style w:type="paragraph" w:customStyle="1" w:styleId="p3">
    <w:name w:val="p3"/>
    <w:basedOn w:val="Normal"/>
    <w:rsid w:val="002B7C06"/>
    <w:pPr>
      <w:spacing w:line="260" w:lineRule="atLeast"/>
      <w:ind w:left="960"/>
    </w:pPr>
  </w:style>
  <w:style w:type="paragraph" w:customStyle="1" w:styleId="p4">
    <w:name w:val="p4"/>
    <w:basedOn w:val="Normal"/>
    <w:rsid w:val="002B7C06"/>
    <w:pPr>
      <w:tabs>
        <w:tab w:val="left" w:pos="720"/>
      </w:tabs>
      <w:spacing w:line="260" w:lineRule="atLeast"/>
    </w:pPr>
  </w:style>
  <w:style w:type="paragraph" w:customStyle="1" w:styleId="t5">
    <w:name w:val="t5"/>
    <w:basedOn w:val="Normal"/>
    <w:rsid w:val="002B7C06"/>
    <w:pPr>
      <w:spacing w:line="240" w:lineRule="atLeast"/>
    </w:pPr>
  </w:style>
  <w:style w:type="paragraph" w:customStyle="1" w:styleId="t6">
    <w:name w:val="t6"/>
    <w:basedOn w:val="Normal"/>
    <w:rsid w:val="002B7C06"/>
    <w:pPr>
      <w:spacing w:line="240" w:lineRule="atLeast"/>
    </w:pPr>
  </w:style>
  <w:style w:type="paragraph" w:customStyle="1" w:styleId="p7">
    <w:name w:val="p7"/>
    <w:basedOn w:val="Normal"/>
    <w:rsid w:val="002B7C06"/>
    <w:pPr>
      <w:spacing w:line="260" w:lineRule="atLeast"/>
      <w:ind w:left="1008" w:hanging="432"/>
    </w:pPr>
  </w:style>
  <w:style w:type="paragraph" w:customStyle="1" w:styleId="p8">
    <w:name w:val="p8"/>
    <w:basedOn w:val="Normal"/>
    <w:rsid w:val="002B7C06"/>
    <w:pPr>
      <w:tabs>
        <w:tab w:val="left" w:pos="540"/>
      </w:tabs>
      <w:spacing w:line="240" w:lineRule="atLeast"/>
      <w:ind w:left="864" w:hanging="576"/>
    </w:pPr>
  </w:style>
  <w:style w:type="paragraph" w:customStyle="1" w:styleId="p9">
    <w:name w:val="p9"/>
    <w:basedOn w:val="Normal"/>
    <w:rsid w:val="002B7C06"/>
    <w:pPr>
      <w:tabs>
        <w:tab w:val="left" w:pos="2320"/>
      </w:tabs>
      <w:spacing w:line="260" w:lineRule="atLeast"/>
      <w:ind w:left="864" w:hanging="1872"/>
    </w:pPr>
  </w:style>
  <w:style w:type="paragraph" w:customStyle="1" w:styleId="p10">
    <w:name w:val="p10"/>
    <w:basedOn w:val="Normal"/>
    <w:rsid w:val="002B7C06"/>
    <w:pPr>
      <w:spacing w:line="260" w:lineRule="atLeast"/>
      <w:ind w:left="864" w:hanging="576"/>
    </w:pPr>
  </w:style>
  <w:style w:type="paragraph" w:customStyle="1" w:styleId="p11">
    <w:name w:val="p11"/>
    <w:basedOn w:val="Normal"/>
    <w:rsid w:val="002B7C06"/>
    <w:pPr>
      <w:spacing w:line="240" w:lineRule="atLeast"/>
      <w:ind w:left="880"/>
    </w:pPr>
  </w:style>
  <w:style w:type="paragraph" w:customStyle="1" w:styleId="p12">
    <w:name w:val="p12"/>
    <w:basedOn w:val="Normal"/>
    <w:rsid w:val="002B7C06"/>
    <w:pPr>
      <w:tabs>
        <w:tab w:val="left" w:pos="580"/>
        <w:tab w:val="left" w:pos="1020"/>
      </w:tabs>
      <w:spacing w:line="260" w:lineRule="atLeast"/>
      <w:ind w:left="432" w:hanging="432"/>
    </w:pPr>
  </w:style>
  <w:style w:type="paragraph" w:customStyle="1" w:styleId="p13">
    <w:name w:val="p13"/>
    <w:basedOn w:val="Normal"/>
    <w:rsid w:val="002B7C06"/>
    <w:pPr>
      <w:tabs>
        <w:tab w:val="left" w:pos="1020"/>
      </w:tabs>
      <w:spacing w:line="240" w:lineRule="atLeast"/>
      <w:ind w:left="420"/>
    </w:pPr>
  </w:style>
  <w:style w:type="paragraph" w:customStyle="1" w:styleId="c14">
    <w:name w:val="c14"/>
    <w:basedOn w:val="Normal"/>
    <w:rsid w:val="002B7C06"/>
    <w:pPr>
      <w:spacing w:line="240" w:lineRule="atLeast"/>
      <w:jc w:val="center"/>
    </w:pPr>
  </w:style>
  <w:style w:type="paragraph" w:customStyle="1" w:styleId="p15">
    <w:name w:val="p15"/>
    <w:basedOn w:val="Normal"/>
    <w:rsid w:val="002B7C06"/>
    <w:pPr>
      <w:tabs>
        <w:tab w:val="left" w:pos="580"/>
      </w:tabs>
      <w:spacing w:line="260" w:lineRule="atLeast"/>
      <w:ind w:left="864" w:hanging="576"/>
    </w:pPr>
  </w:style>
  <w:style w:type="paragraph" w:customStyle="1" w:styleId="p16">
    <w:name w:val="p16"/>
    <w:basedOn w:val="Normal"/>
    <w:rsid w:val="002B7C06"/>
    <w:pPr>
      <w:tabs>
        <w:tab w:val="left" w:pos="720"/>
      </w:tabs>
      <w:spacing w:line="240" w:lineRule="atLeast"/>
    </w:pPr>
  </w:style>
  <w:style w:type="paragraph" w:customStyle="1" w:styleId="c17">
    <w:name w:val="c17"/>
    <w:basedOn w:val="Normal"/>
    <w:rsid w:val="002B7C06"/>
    <w:pPr>
      <w:spacing w:line="240" w:lineRule="atLeast"/>
      <w:jc w:val="center"/>
    </w:pPr>
  </w:style>
  <w:style w:type="paragraph" w:customStyle="1" w:styleId="p18">
    <w:name w:val="p18"/>
    <w:basedOn w:val="Normal"/>
    <w:rsid w:val="002B7C06"/>
    <w:pPr>
      <w:tabs>
        <w:tab w:val="left" w:pos="720"/>
      </w:tabs>
      <w:spacing w:line="240" w:lineRule="atLeast"/>
    </w:pPr>
  </w:style>
  <w:style w:type="paragraph" w:customStyle="1" w:styleId="p19">
    <w:name w:val="p19"/>
    <w:basedOn w:val="Normal"/>
    <w:rsid w:val="002B7C06"/>
    <w:pPr>
      <w:spacing w:line="260" w:lineRule="atLeast"/>
      <w:ind w:left="864" w:hanging="576"/>
    </w:pPr>
  </w:style>
  <w:style w:type="paragraph" w:customStyle="1" w:styleId="c20">
    <w:name w:val="c20"/>
    <w:basedOn w:val="Normal"/>
    <w:rsid w:val="002B7C06"/>
    <w:pPr>
      <w:spacing w:line="240" w:lineRule="atLeast"/>
      <w:jc w:val="center"/>
    </w:pPr>
  </w:style>
  <w:style w:type="paragraph" w:customStyle="1" w:styleId="t21">
    <w:name w:val="t21"/>
    <w:basedOn w:val="Normal"/>
    <w:rsid w:val="002B7C06"/>
    <w:pPr>
      <w:spacing w:line="240" w:lineRule="atLeast"/>
    </w:pPr>
  </w:style>
  <w:style w:type="paragraph" w:customStyle="1" w:styleId="c22">
    <w:name w:val="c22"/>
    <w:basedOn w:val="Normal"/>
    <w:rsid w:val="002B7C06"/>
    <w:pPr>
      <w:spacing w:line="240" w:lineRule="atLeast"/>
      <w:jc w:val="center"/>
    </w:pPr>
  </w:style>
  <w:style w:type="paragraph" w:customStyle="1" w:styleId="p23">
    <w:name w:val="p23"/>
    <w:basedOn w:val="Normal"/>
    <w:rsid w:val="002B7C06"/>
    <w:pPr>
      <w:tabs>
        <w:tab w:val="left" w:pos="580"/>
      </w:tabs>
      <w:spacing w:line="260" w:lineRule="atLeast"/>
      <w:ind w:left="864" w:hanging="576"/>
    </w:pPr>
  </w:style>
  <w:style w:type="paragraph" w:customStyle="1" w:styleId="p24">
    <w:name w:val="p24"/>
    <w:basedOn w:val="Normal"/>
    <w:rsid w:val="002B7C06"/>
    <w:pPr>
      <w:tabs>
        <w:tab w:val="left" w:pos="580"/>
      </w:tabs>
      <w:spacing w:line="260" w:lineRule="atLeast"/>
      <w:ind w:left="860"/>
    </w:pPr>
  </w:style>
  <w:style w:type="paragraph" w:customStyle="1" w:styleId="p25">
    <w:name w:val="p25"/>
    <w:basedOn w:val="Normal"/>
    <w:rsid w:val="002B7C06"/>
    <w:pPr>
      <w:tabs>
        <w:tab w:val="left" w:pos="1080"/>
      </w:tabs>
      <w:spacing w:line="260" w:lineRule="atLeast"/>
      <w:ind w:left="288" w:hanging="576"/>
    </w:pPr>
  </w:style>
  <w:style w:type="paragraph" w:customStyle="1" w:styleId="p26">
    <w:name w:val="p26"/>
    <w:basedOn w:val="Normal"/>
    <w:rsid w:val="002B7C06"/>
    <w:pPr>
      <w:spacing w:line="260" w:lineRule="atLeast"/>
      <w:ind w:left="432" w:hanging="432"/>
    </w:pPr>
  </w:style>
  <w:style w:type="paragraph" w:customStyle="1" w:styleId="p27">
    <w:name w:val="p27"/>
    <w:basedOn w:val="Normal"/>
    <w:rsid w:val="002B7C06"/>
    <w:pPr>
      <w:tabs>
        <w:tab w:val="left" w:pos="560"/>
        <w:tab w:val="left" w:pos="1080"/>
      </w:tabs>
      <w:spacing w:line="260" w:lineRule="atLeast"/>
      <w:ind w:left="288" w:hanging="576"/>
    </w:pPr>
  </w:style>
  <w:style w:type="paragraph" w:customStyle="1" w:styleId="p28">
    <w:name w:val="p28"/>
    <w:basedOn w:val="Normal"/>
    <w:rsid w:val="002B7C06"/>
    <w:pPr>
      <w:spacing w:line="240" w:lineRule="atLeast"/>
      <w:ind w:left="820"/>
    </w:pPr>
  </w:style>
  <w:style w:type="paragraph" w:customStyle="1" w:styleId="p29">
    <w:name w:val="p29"/>
    <w:basedOn w:val="Normal"/>
    <w:rsid w:val="002B7C06"/>
    <w:pPr>
      <w:tabs>
        <w:tab w:val="left" w:pos="560"/>
        <w:tab w:val="left" w:pos="1040"/>
      </w:tabs>
      <w:spacing w:line="260" w:lineRule="atLeast"/>
      <w:ind w:left="432" w:hanging="432"/>
    </w:pPr>
  </w:style>
  <w:style w:type="paragraph" w:customStyle="1" w:styleId="p30">
    <w:name w:val="p30"/>
    <w:basedOn w:val="Normal"/>
    <w:rsid w:val="002B7C06"/>
    <w:pPr>
      <w:tabs>
        <w:tab w:val="left" w:pos="2000"/>
      </w:tabs>
      <w:spacing w:line="240" w:lineRule="atLeast"/>
      <w:ind w:left="576" w:hanging="1296"/>
    </w:pPr>
  </w:style>
  <w:style w:type="paragraph" w:customStyle="1" w:styleId="p31">
    <w:name w:val="p31"/>
    <w:basedOn w:val="Normal"/>
    <w:rsid w:val="002B7C06"/>
    <w:pPr>
      <w:spacing w:line="240" w:lineRule="atLeast"/>
      <w:ind w:left="560"/>
    </w:pPr>
  </w:style>
  <w:style w:type="paragraph" w:customStyle="1" w:styleId="p32">
    <w:name w:val="p32"/>
    <w:basedOn w:val="Normal"/>
    <w:rsid w:val="002B7C06"/>
    <w:pPr>
      <w:tabs>
        <w:tab w:val="left" w:pos="5280"/>
      </w:tabs>
      <w:spacing w:line="240" w:lineRule="atLeast"/>
      <w:ind w:left="3888" w:hanging="3312"/>
    </w:pPr>
  </w:style>
  <w:style w:type="paragraph" w:customStyle="1" w:styleId="p33">
    <w:name w:val="p33"/>
    <w:basedOn w:val="Normal"/>
    <w:rsid w:val="002B7C06"/>
    <w:pPr>
      <w:tabs>
        <w:tab w:val="left" w:pos="2000"/>
      </w:tabs>
      <w:spacing w:line="240" w:lineRule="atLeast"/>
      <w:ind w:left="560"/>
    </w:pPr>
  </w:style>
  <w:style w:type="paragraph" w:customStyle="1" w:styleId="c34">
    <w:name w:val="c34"/>
    <w:basedOn w:val="Normal"/>
    <w:rsid w:val="002B7C06"/>
    <w:pPr>
      <w:spacing w:line="240" w:lineRule="atLeast"/>
      <w:jc w:val="center"/>
    </w:pPr>
  </w:style>
  <w:style w:type="paragraph" w:customStyle="1" w:styleId="c35">
    <w:name w:val="c35"/>
    <w:basedOn w:val="Normal"/>
    <w:rsid w:val="002B7C06"/>
    <w:pPr>
      <w:spacing w:line="240" w:lineRule="atLeast"/>
      <w:jc w:val="center"/>
    </w:pPr>
  </w:style>
  <w:style w:type="paragraph" w:customStyle="1" w:styleId="t36">
    <w:name w:val="t36"/>
    <w:basedOn w:val="Normal"/>
    <w:rsid w:val="002B7C06"/>
    <w:pPr>
      <w:spacing w:line="240" w:lineRule="atLeast"/>
    </w:pPr>
  </w:style>
  <w:style w:type="paragraph" w:customStyle="1" w:styleId="t37">
    <w:name w:val="t37"/>
    <w:basedOn w:val="Normal"/>
    <w:rsid w:val="002B7C06"/>
    <w:pPr>
      <w:spacing w:line="260" w:lineRule="atLeast"/>
    </w:pPr>
  </w:style>
  <w:style w:type="paragraph" w:customStyle="1" w:styleId="p38">
    <w:name w:val="p38"/>
    <w:basedOn w:val="Normal"/>
    <w:rsid w:val="002B7C06"/>
    <w:pPr>
      <w:tabs>
        <w:tab w:val="left" w:pos="880"/>
      </w:tabs>
      <w:spacing w:line="240" w:lineRule="atLeast"/>
      <w:ind w:left="560"/>
    </w:pPr>
  </w:style>
  <w:style w:type="paragraph" w:customStyle="1" w:styleId="p39">
    <w:name w:val="p39"/>
    <w:basedOn w:val="Normal"/>
    <w:rsid w:val="002B7C06"/>
    <w:pPr>
      <w:tabs>
        <w:tab w:val="left" w:pos="860"/>
      </w:tabs>
      <w:spacing w:line="240" w:lineRule="atLeast"/>
      <w:ind w:left="580"/>
    </w:pPr>
  </w:style>
  <w:style w:type="paragraph" w:customStyle="1" w:styleId="p40">
    <w:name w:val="p40"/>
    <w:basedOn w:val="Normal"/>
    <w:rsid w:val="002B7C06"/>
    <w:pPr>
      <w:tabs>
        <w:tab w:val="left" w:pos="620"/>
      </w:tabs>
      <w:spacing w:line="260" w:lineRule="atLeast"/>
      <w:ind w:left="864" w:hanging="576"/>
    </w:pPr>
  </w:style>
  <w:style w:type="paragraph" w:customStyle="1" w:styleId="p41">
    <w:name w:val="p41"/>
    <w:basedOn w:val="Normal"/>
    <w:rsid w:val="002B7C06"/>
    <w:pPr>
      <w:tabs>
        <w:tab w:val="left" w:pos="640"/>
        <w:tab w:val="left" w:pos="1040"/>
      </w:tabs>
      <w:spacing w:line="240" w:lineRule="atLeast"/>
      <w:ind w:left="432" w:hanging="432"/>
    </w:pPr>
  </w:style>
  <w:style w:type="paragraph" w:customStyle="1" w:styleId="p42">
    <w:name w:val="p42"/>
    <w:basedOn w:val="Normal"/>
    <w:rsid w:val="002B7C06"/>
    <w:pPr>
      <w:spacing w:line="260" w:lineRule="atLeast"/>
      <w:ind w:left="800"/>
    </w:pPr>
  </w:style>
  <w:style w:type="paragraph" w:customStyle="1" w:styleId="c43">
    <w:name w:val="c43"/>
    <w:basedOn w:val="Normal"/>
    <w:rsid w:val="002B7C06"/>
    <w:pPr>
      <w:spacing w:line="240" w:lineRule="atLeast"/>
      <w:jc w:val="center"/>
    </w:pPr>
  </w:style>
  <w:style w:type="paragraph" w:customStyle="1" w:styleId="t44">
    <w:name w:val="t44"/>
    <w:basedOn w:val="Normal"/>
    <w:rsid w:val="002B7C06"/>
    <w:pPr>
      <w:spacing w:line="240" w:lineRule="atLeast"/>
    </w:pPr>
  </w:style>
  <w:style w:type="paragraph" w:customStyle="1" w:styleId="t45">
    <w:name w:val="t45"/>
    <w:basedOn w:val="Normal"/>
    <w:rsid w:val="002B7C06"/>
    <w:pPr>
      <w:spacing w:line="260" w:lineRule="atLeast"/>
    </w:pPr>
  </w:style>
  <w:style w:type="paragraph" w:customStyle="1" w:styleId="t46">
    <w:name w:val="t46"/>
    <w:basedOn w:val="Normal"/>
    <w:rsid w:val="002B7C06"/>
    <w:pPr>
      <w:spacing w:line="240" w:lineRule="atLeast"/>
    </w:pPr>
  </w:style>
  <w:style w:type="paragraph" w:customStyle="1" w:styleId="t47">
    <w:name w:val="t47"/>
    <w:basedOn w:val="Normal"/>
    <w:rsid w:val="002B7C06"/>
    <w:pPr>
      <w:spacing w:line="260" w:lineRule="atLeast"/>
    </w:pPr>
  </w:style>
  <w:style w:type="paragraph" w:customStyle="1" w:styleId="t48">
    <w:name w:val="t48"/>
    <w:basedOn w:val="Normal"/>
    <w:rsid w:val="002B7C06"/>
    <w:pPr>
      <w:spacing w:line="260" w:lineRule="atLeast"/>
    </w:pPr>
  </w:style>
  <w:style w:type="paragraph" w:customStyle="1" w:styleId="t49">
    <w:name w:val="t49"/>
    <w:basedOn w:val="Normal"/>
    <w:rsid w:val="002B7C06"/>
    <w:pPr>
      <w:spacing w:line="260" w:lineRule="atLeast"/>
    </w:pPr>
  </w:style>
  <w:style w:type="paragraph" w:customStyle="1" w:styleId="t50">
    <w:name w:val="t50"/>
    <w:basedOn w:val="Normal"/>
    <w:rsid w:val="002B7C06"/>
    <w:pPr>
      <w:spacing w:line="240" w:lineRule="atLeast"/>
    </w:pPr>
  </w:style>
  <w:style w:type="paragraph" w:customStyle="1" w:styleId="c51">
    <w:name w:val="c51"/>
    <w:basedOn w:val="Normal"/>
    <w:rsid w:val="002B7C06"/>
    <w:pPr>
      <w:spacing w:line="240" w:lineRule="atLeast"/>
      <w:jc w:val="center"/>
    </w:pPr>
  </w:style>
  <w:style w:type="paragraph" w:customStyle="1" w:styleId="p52">
    <w:name w:val="p52"/>
    <w:basedOn w:val="Normal"/>
    <w:rsid w:val="002B7C06"/>
    <w:pPr>
      <w:tabs>
        <w:tab w:val="left" w:pos="720"/>
      </w:tabs>
      <w:spacing w:line="240" w:lineRule="atLeast"/>
    </w:pPr>
  </w:style>
  <w:style w:type="paragraph" w:customStyle="1" w:styleId="p53">
    <w:name w:val="p53"/>
    <w:basedOn w:val="Normal"/>
    <w:rsid w:val="002B7C06"/>
    <w:pPr>
      <w:tabs>
        <w:tab w:val="left" w:pos="5400"/>
      </w:tabs>
      <w:spacing w:line="240" w:lineRule="atLeast"/>
      <w:ind w:left="4032" w:hanging="5472"/>
    </w:pPr>
  </w:style>
  <w:style w:type="paragraph" w:customStyle="1" w:styleId="p54">
    <w:name w:val="p54"/>
    <w:basedOn w:val="Normal"/>
    <w:rsid w:val="002B7C06"/>
    <w:pPr>
      <w:spacing w:line="240" w:lineRule="atLeast"/>
      <w:ind w:left="900"/>
    </w:pPr>
  </w:style>
  <w:style w:type="paragraph" w:customStyle="1" w:styleId="p55">
    <w:name w:val="p55"/>
    <w:basedOn w:val="Normal"/>
    <w:rsid w:val="002B7C06"/>
    <w:pPr>
      <w:tabs>
        <w:tab w:val="left" w:pos="640"/>
      </w:tabs>
      <w:spacing w:line="240" w:lineRule="atLeast"/>
      <w:ind w:left="800"/>
    </w:pPr>
  </w:style>
  <w:style w:type="paragraph" w:customStyle="1" w:styleId="c56">
    <w:name w:val="c56"/>
    <w:basedOn w:val="Normal"/>
    <w:rsid w:val="002B7C06"/>
    <w:pPr>
      <w:spacing w:line="240" w:lineRule="atLeast"/>
      <w:jc w:val="center"/>
    </w:pPr>
  </w:style>
  <w:style w:type="paragraph" w:customStyle="1" w:styleId="p57">
    <w:name w:val="p57"/>
    <w:basedOn w:val="Normal"/>
    <w:rsid w:val="002B7C06"/>
    <w:pPr>
      <w:tabs>
        <w:tab w:val="left" w:pos="1960"/>
      </w:tabs>
      <w:spacing w:line="240" w:lineRule="atLeast"/>
      <w:ind w:left="520"/>
    </w:pPr>
  </w:style>
  <w:style w:type="paragraph" w:customStyle="1" w:styleId="t59">
    <w:name w:val="t59"/>
    <w:basedOn w:val="Normal"/>
    <w:rsid w:val="002B7C06"/>
    <w:pPr>
      <w:spacing w:line="240" w:lineRule="atLeast"/>
    </w:pPr>
  </w:style>
  <w:style w:type="paragraph" w:customStyle="1" w:styleId="t60">
    <w:name w:val="t60"/>
    <w:basedOn w:val="Normal"/>
    <w:rsid w:val="002B7C06"/>
    <w:pPr>
      <w:spacing w:line="240" w:lineRule="atLeast"/>
    </w:pPr>
  </w:style>
  <w:style w:type="paragraph" w:customStyle="1" w:styleId="t61">
    <w:name w:val="t61"/>
    <w:basedOn w:val="Normal"/>
    <w:rsid w:val="002B7C06"/>
    <w:pPr>
      <w:spacing w:line="240" w:lineRule="atLeast"/>
    </w:pPr>
  </w:style>
  <w:style w:type="paragraph" w:customStyle="1" w:styleId="t62">
    <w:name w:val="t62"/>
    <w:basedOn w:val="Normal"/>
    <w:rsid w:val="002B7C06"/>
    <w:pPr>
      <w:spacing w:line="260" w:lineRule="atLeast"/>
    </w:pPr>
  </w:style>
  <w:style w:type="paragraph" w:customStyle="1" w:styleId="t63">
    <w:name w:val="t63"/>
    <w:basedOn w:val="Normal"/>
    <w:rsid w:val="002B7C06"/>
    <w:pPr>
      <w:spacing w:line="240" w:lineRule="atLeast"/>
    </w:pPr>
  </w:style>
  <w:style w:type="paragraph" w:customStyle="1" w:styleId="t64">
    <w:name w:val="t64"/>
    <w:basedOn w:val="Normal"/>
    <w:rsid w:val="002B7C06"/>
    <w:pPr>
      <w:spacing w:line="240" w:lineRule="atLeast"/>
    </w:pPr>
  </w:style>
  <w:style w:type="paragraph" w:customStyle="1" w:styleId="t65">
    <w:name w:val="t65"/>
    <w:basedOn w:val="Normal"/>
    <w:rsid w:val="002B7C06"/>
    <w:pPr>
      <w:spacing w:line="240" w:lineRule="atLeast"/>
    </w:pPr>
  </w:style>
  <w:style w:type="paragraph" w:customStyle="1" w:styleId="t66">
    <w:name w:val="t66"/>
    <w:basedOn w:val="Normal"/>
    <w:rsid w:val="002B7C06"/>
    <w:pPr>
      <w:spacing w:line="240" w:lineRule="atLeast"/>
    </w:pPr>
  </w:style>
  <w:style w:type="paragraph" w:customStyle="1" w:styleId="p67">
    <w:name w:val="p67"/>
    <w:basedOn w:val="Normal"/>
    <w:rsid w:val="002B7C06"/>
    <w:pPr>
      <w:tabs>
        <w:tab w:val="left" w:pos="320"/>
      </w:tabs>
      <w:spacing w:line="240" w:lineRule="atLeast"/>
      <w:ind w:left="1120"/>
    </w:pPr>
  </w:style>
  <w:style w:type="paragraph" w:customStyle="1" w:styleId="p68">
    <w:name w:val="p68"/>
    <w:basedOn w:val="Normal"/>
    <w:rsid w:val="002B7C06"/>
    <w:pPr>
      <w:tabs>
        <w:tab w:val="left" w:pos="720"/>
      </w:tabs>
      <w:spacing w:line="240" w:lineRule="atLeast"/>
    </w:pPr>
  </w:style>
  <w:style w:type="paragraph" w:styleId="Footer">
    <w:name w:val="footer"/>
    <w:basedOn w:val="Normal"/>
    <w:semiHidden/>
    <w:rsid w:val="002B7C06"/>
    <w:pPr>
      <w:tabs>
        <w:tab w:val="center" w:pos="4320"/>
        <w:tab w:val="right" w:pos="8640"/>
      </w:tabs>
    </w:pPr>
  </w:style>
  <w:style w:type="character" w:styleId="PageNumber">
    <w:name w:val="page number"/>
    <w:rsid w:val="002B7C06"/>
    <w:rPr>
      <w:rFonts w:cs="Times New Roman"/>
    </w:rPr>
  </w:style>
  <w:style w:type="character" w:styleId="Hyperlink">
    <w:name w:val="Hyperlink"/>
    <w:rsid w:val="002B7C06"/>
    <w:rPr>
      <w:rFonts w:cs="Times New Roman"/>
      <w:color w:val="0000FF"/>
      <w:u w:val="single"/>
    </w:rPr>
  </w:style>
  <w:style w:type="paragraph" w:styleId="BalloonText">
    <w:name w:val="Balloon Text"/>
    <w:basedOn w:val="Normal"/>
    <w:semiHidden/>
    <w:rsid w:val="002B7C06"/>
    <w:rPr>
      <w:rFonts w:ascii="Tahoma" w:hAnsi="Tahoma" w:cs="Tahoma"/>
      <w:sz w:val="16"/>
      <w:szCs w:val="16"/>
    </w:rPr>
  </w:style>
  <w:style w:type="character" w:styleId="FollowedHyperlink">
    <w:name w:val="FollowedHyperlink"/>
    <w:rsid w:val="002B7C06"/>
    <w:rPr>
      <w:rFonts w:cs="Times New Roman"/>
      <w:color w:val="800080"/>
      <w:u w:val="single"/>
    </w:rPr>
  </w:style>
  <w:style w:type="character" w:styleId="CommentReference">
    <w:name w:val="annotation reference"/>
    <w:semiHidden/>
    <w:rsid w:val="002B7C06"/>
    <w:rPr>
      <w:rFonts w:cs="Times New Roman"/>
      <w:sz w:val="16"/>
    </w:rPr>
  </w:style>
  <w:style w:type="paragraph" w:styleId="CommentText">
    <w:name w:val="annotation text"/>
    <w:basedOn w:val="Normal"/>
    <w:semiHidden/>
    <w:rsid w:val="002B7C06"/>
    <w:rPr>
      <w:sz w:val="20"/>
    </w:rPr>
  </w:style>
  <w:style w:type="character" w:customStyle="1" w:styleId="DefaultParagraphFo">
    <w:name w:val="Default Paragraph Fo"/>
    <w:rsid w:val="002B7C06"/>
    <w:rPr>
      <w:rFonts w:cs="Times New Roman"/>
    </w:rPr>
  </w:style>
  <w:style w:type="paragraph" w:customStyle="1" w:styleId="toa">
    <w:name w:val="toa"/>
    <w:rsid w:val="002B7C06"/>
    <w:pPr>
      <w:widowControl w:val="0"/>
      <w:tabs>
        <w:tab w:val="left" w:pos="0"/>
        <w:tab w:val="left" w:pos="9000"/>
        <w:tab w:val="right" w:pos="9360"/>
      </w:tabs>
      <w:suppressAutoHyphens/>
    </w:pPr>
    <w:rPr>
      <w:rFonts w:ascii="Courier New" w:hAnsi="Courier New"/>
      <w:sz w:val="24"/>
      <w:lang w:bidi="en-US"/>
    </w:rPr>
  </w:style>
  <w:style w:type="character" w:customStyle="1" w:styleId="EquationCaption">
    <w:name w:val="_Equation Caption"/>
    <w:rsid w:val="002B7C06"/>
    <w:rPr>
      <w:rFonts w:cs="Times New Roman"/>
    </w:rPr>
  </w:style>
  <w:style w:type="character" w:customStyle="1" w:styleId="EquationCaption1">
    <w:name w:val="_Equation Caption1"/>
    <w:rsid w:val="002B7C06"/>
  </w:style>
  <w:style w:type="paragraph" w:styleId="Header">
    <w:name w:val="header"/>
    <w:basedOn w:val="Normal"/>
    <w:rsid w:val="002B7C06"/>
    <w:pPr>
      <w:tabs>
        <w:tab w:val="center" w:pos="4320"/>
        <w:tab w:val="right" w:pos="8640"/>
      </w:tabs>
    </w:pPr>
  </w:style>
  <w:style w:type="character" w:customStyle="1" w:styleId="EmailStyle95">
    <w:name w:val="EmailStyle95"/>
    <w:semiHidden/>
    <w:rsid w:val="00B7027F"/>
    <w:rPr>
      <w:rFonts w:ascii="Arial" w:hAnsi="Arial" w:cs="Arial"/>
      <w:color w:val="auto"/>
      <w:sz w:val="20"/>
    </w:rPr>
  </w:style>
  <w:style w:type="paragraph" w:styleId="CommentSubject">
    <w:name w:val="annotation subject"/>
    <w:basedOn w:val="CommentText"/>
    <w:next w:val="CommentText"/>
    <w:semiHidden/>
    <w:rsid w:val="00984432"/>
    <w:rPr>
      <w:b/>
      <w:bCs/>
    </w:rPr>
  </w:style>
  <w:style w:type="paragraph" w:styleId="ListParagraph">
    <w:name w:val="List Paragraph"/>
    <w:basedOn w:val="Normal"/>
    <w:uiPriority w:val="34"/>
    <w:qFormat/>
    <w:rsid w:val="00DA7217"/>
    <w:pPr>
      <w:widowControl/>
      <w:spacing w:after="200" w:line="276" w:lineRule="auto"/>
      <w:ind w:left="720"/>
      <w:contextualSpacing/>
    </w:pPr>
    <w:rPr>
      <w:rFonts w:ascii="Calibri" w:eastAsia="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Biology 211 Human Anatomy and Physiology I</vt:lpstr>
    </vt:vector>
  </TitlesOfParts>
  <Company>Network Services</Company>
  <LinksUpToDate>false</LinksUpToDate>
  <CharactersWithSpaces>7084</CharactersWithSpaces>
  <SharedDoc>false</SharedDoc>
  <HLinks>
    <vt:vector size="12" baseType="variant">
      <vt:variant>
        <vt:i4>4456465</vt:i4>
      </vt:variant>
      <vt:variant>
        <vt:i4>3</vt:i4>
      </vt:variant>
      <vt:variant>
        <vt:i4>0</vt:i4>
      </vt:variant>
      <vt:variant>
        <vt:i4>5</vt:i4>
      </vt:variant>
      <vt:variant>
        <vt:lpwstr>http://www.googlescholar.com/</vt:lpwstr>
      </vt:variant>
      <vt:variant>
        <vt:lpwstr/>
      </vt:variant>
      <vt:variant>
        <vt:i4>6684792</vt:i4>
      </vt:variant>
      <vt:variant>
        <vt:i4>0</vt:i4>
      </vt:variant>
      <vt:variant>
        <vt:i4>0</vt:i4>
      </vt:variant>
      <vt:variant>
        <vt:i4>5</vt:i4>
      </vt:variant>
      <vt:variant>
        <vt:lpwstr>http://owl.english.purdue.edu/owl/resource/560/01/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211 Human Anatomy and Physiology I</dc:title>
  <dc:subject/>
  <dc:creator>Test</dc:creator>
  <cp:keywords/>
  <cp:lastModifiedBy>stephanie laymon</cp:lastModifiedBy>
  <cp:revision>2</cp:revision>
  <cp:lastPrinted>2017-08-05T02:26:00Z</cp:lastPrinted>
  <dcterms:created xsi:type="dcterms:W3CDTF">2021-08-08T21:21:00Z</dcterms:created>
  <dcterms:modified xsi:type="dcterms:W3CDTF">2021-08-08T21:21:00Z</dcterms:modified>
</cp:coreProperties>
</file>